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31"/>
        <w:gridCol w:w="317"/>
        <w:gridCol w:w="274"/>
        <w:gridCol w:w="274"/>
      </w:tblGrid>
      <w:tr w:rsidR="00800488" w:rsidRPr="005A5FAC" w:rsidTr="006E69E3">
        <w:trPr>
          <w:trHeight w:val="315"/>
        </w:trPr>
        <w:tc>
          <w:tcPr>
            <w:tcW w:w="10940" w:type="dxa"/>
            <w:gridSpan w:val="11"/>
            <w:shd w:val="clear" w:color="auto" w:fill="DEEAF6"/>
            <w:vAlign w:val="center"/>
            <w:hideMark/>
          </w:tcPr>
          <w:p w:rsidR="00800488" w:rsidRPr="005A5FAC" w:rsidRDefault="00CD24FA" w:rsidP="006E69E3">
            <w:pPr>
              <w:jc w:val="center"/>
              <w:rPr>
                <w:b/>
                <w:bCs/>
                <w:color w:val="000000"/>
              </w:rPr>
            </w:pPr>
            <w:r w:rsidRPr="00CD24FA">
              <w:rPr>
                <w:b/>
                <w:bCs/>
                <w:color w:val="000000"/>
              </w:rPr>
              <w:t>COURSE DESCRIPTION FORM</w:t>
            </w:r>
          </w:p>
        </w:tc>
      </w:tr>
      <w:tr w:rsidR="005F419F" w:rsidRPr="005A5FAC" w:rsidTr="00FC5924">
        <w:trPr>
          <w:trHeight w:val="48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Code and Title</w:t>
            </w:r>
          </w:p>
        </w:tc>
        <w:tc>
          <w:tcPr>
            <w:tcW w:w="6583" w:type="dxa"/>
            <w:gridSpan w:val="10"/>
            <w:shd w:val="clear" w:color="auto" w:fill="auto"/>
            <w:noWrap/>
            <w:vAlign w:val="center"/>
            <w:hideMark/>
          </w:tcPr>
          <w:p w:rsidR="005F419F" w:rsidRPr="00E93191" w:rsidRDefault="005F419F" w:rsidP="000776C8">
            <w:pPr>
              <w:rPr>
                <w:color w:val="000000"/>
                <w:sz w:val="20"/>
                <w:szCs w:val="20"/>
              </w:rPr>
            </w:pPr>
            <w:r w:rsidRPr="00E93191">
              <w:rPr>
                <w:b/>
                <w:color w:val="000000"/>
                <w:sz w:val="20"/>
                <w:szCs w:val="20"/>
              </w:rPr>
              <w:t xml:space="preserve"> </w:t>
            </w:r>
            <w:r w:rsidR="0030143C">
              <w:rPr>
                <w:color w:val="000000"/>
                <w:sz w:val="20"/>
                <w:szCs w:val="20"/>
                <w:lang w:val="en-US"/>
              </w:rPr>
              <w:t>CHE</w:t>
            </w:r>
            <w:r w:rsidRPr="00E93191">
              <w:rPr>
                <w:color w:val="000000"/>
                <w:sz w:val="20"/>
                <w:szCs w:val="20"/>
                <w:lang w:val="en-US"/>
              </w:rPr>
              <w:t>36</w:t>
            </w:r>
            <w:r w:rsidR="000776C8">
              <w:rPr>
                <w:color w:val="000000"/>
                <w:sz w:val="20"/>
                <w:szCs w:val="20"/>
                <w:lang w:val="en-US"/>
              </w:rPr>
              <w:t>2</w:t>
            </w:r>
            <w:r w:rsidRPr="00E93191">
              <w:rPr>
                <w:color w:val="000000"/>
                <w:sz w:val="20"/>
                <w:szCs w:val="20"/>
                <w:lang w:val="en-US"/>
              </w:rPr>
              <w:t xml:space="preserve"> </w:t>
            </w:r>
            <w:r w:rsidR="000776C8">
              <w:rPr>
                <w:color w:val="000000"/>
                <w:sz w:val="20"/>
                <w:szCs w:val="20"/>
                <w:lang w:val="en-US"/>
              </w:rPr>
              <w:t xml:space="preserve"> Solar Energy Technology</w:t>
            </w:r>
          </w:p>
        </w:tc>
      </w:tr>
      <w:tr w:rsidR="005F419F" w:rsidRPr="005A5FAC" w:rsidTr="00FC5924">
        <w:trPr>
          <w:trHeight w:val="480"/>
        </w:trPr>
        <w:tc>
          <w:tcPr>
            <w:tcW w:w="4357" w:type="dxa"/>
            <w:shd w:val="clear" w:color="auto" w:fill="DEEAF6"/>
            <w:noWrap/>
            <w:vAlign w:val="center"/>
          </w:tcPr>
          <w:p w:rsidR="005F419F" w:rsidRPr="00831B93" w:rsidRDefault="005F419F" w:rsidP="005F419F">
            <w:pPr>
              <w:rPr>
                <w:b/>
                <w:bCs/>
                <w:color w:val="000000"/>
                <w:sz w:val="20"/>
                <w:szCs w:val="20"/>
                <w:lang w:val="en-US"/>
              </w:rPr>
            </w:pPr>
            <w:r w:rsidRPr="00831B93">
              <w:rPr>
                <w:b/>
                <w:bCs/>
                <w:color w:val="000000"/>
                <w:sz w:val="20"/>
                <w:szCs w:val="20"/>
                <w:lang w:val="en-US"/>
              </w:rPr>
              <w:t>Course Semester</w:t>
            </w:r>
          </w:p>
        </w:tc>
        <w:tc>
          <w:tcPr>
            <w:tcW w:w="6583" w:type="dxa"/>
            <w:gridSpan w:val="10"/>
            <w:shd w:val="clear" w:color="auto" w:fill="auto"/>
            <w:noWrap/>
            <w:vAlign w:val="center"/>
          </w:tcPr>
          <w:p w:rsidR="005F419F" w:rsidRPr="009D7E45" w:rsidRDefault="00BF65BE" w:rsidP="005F419F">
            <w:pPr>
              <w:rPr>
                <w:color w:val="000000"/>
                <w:sz w:val="20"/>
                <w:szCs w:val="20"/>
              </w:rPr>
            </w:pPr>
            <w:r>
              <w:rPr>
                <w:color w:val="000000"/>
                <w:sz w:val="20"/>
                <w:szCs w:val="20"/>
              </w:rPr>
              <w:t>6</w:t>
            </w:r>
          </w:p>
        </w:tc>
      </w:tr>
      <w:tr w:rsidR="005F419F" w:rsidRPr="005A5FAC" w:rsidTr="00FC5924">
        <w:trPr>
          <w:trHeight w:val="82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Catalog Description (Content) of the Course</w:t>
            </w:r>
          </w:p>
        </w:tc>
        <w:tc>
          <w:tcPr>
            <w:tcW w:w="6583" w:type="dxa"/>
            <w:gridSpan w:val="10"/>
            <w:shd w:val="clear" w:color="auto" w:fill="auto"/>
            <w:noWrap/>
            <w:vAlign w:val="center"/>
            <w:hideMark/>
          </w:tcPr>
          <w:p w:rsidR="005F419F" w:rsidRPr="009D7E45" w:rsidRDefault="000776C8" w:rsidP="005F419F">
            <w:pPr>
              <w:rPr>
                <w:color w:val="000000"/>
                <w:sz w:val="20"/>
                <w:szCs w:val="20"/>
              </w:rPr>
            </w:pPr>
            <w:r>
              <w:rPr>
                <w:color w:val="000000"/>
                <w:sz w:val="20"/>
                <w:szCs w:val="20"/>
              </w:rPr>
              <w:t>Sun and solar energy. Sun collectors. Water heating systems using solar energy. Photovoltaic batteries. Cooling by solar energy. Sun pools. Use solar energy in distillation and drying processes.</w:t>
            </w:r>
          </w:p>
        </w:tc>
      </w:tr>
      <w:tr w:rsidR="005F419F" w:rsidRPr="005A5FAC" w:rsidTr="00FC5924">
        <w:trPr>
          <w:trHeight w:val="6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Main Textbook</w:t>
            </w:r>
          </w:p>
        </w:tc>
        <w:tc>
          <w:tcPr>
            <w:tcW w:w="6583" w:type="dxa"/>
            <w:gridSpan w:val="10"/>
            <w:shd w:val="clear" w:color="auto" w:fill="auto"/>
            <w:noWrap/>
            <w:vAlign w:val="center"/>
            <w:hideMark/>
          </w:tcPr>
          <w:p w:rsidR="005F419F" w:rsidRPr="00E16C89" w:rsidRDefault="000776C8" w:rsidP="000776C8">
            <w:pPr>
              <w:pStyle w:val="ListeParagraf"/>
              <w:numPr>
                <w:ilvl w:val="0"/>
                <w:numId w:val="5"/>
              </w:numPr>
              <w:rPr>
                <w:color w:val="000000"/>
                <w:sz w:val="20"/>
                <w:szCs w:val="20"/>
              </w:rPr>
            </w:pPr>
            <w:r w:rsidRPr="000776C8">
              <w:rPr>
                <w:color w:val="000000"/>
                <w:sz w:val="20"/>
                <w:szCs w:val="20"/>
              </w:rPr>
              <w:t>John A. Duffie and William A. Beckman,Solar Engineering of Thermal Processes,Fourth Edition, John Wiley &amp; Sons, Inc., 2014.</w:t>
            </w:r>
          </w:p>
        </w:tc>
      </w:tr>
      <w:tr w:rsidR="005F419F" w:rsidRPr="005A5FAC" w:rsidTr="00FC5924">
        <w:trPr>
          <w:trHeight w:val="6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Supporting Textbooks</w:t>
            </w:r>
          </w:p>
        </w:tc>
        <w:tc>
          <w:tcPr>
            <w:tcW w:w="6583" w:type="dxa"/>
            <w:gridSpan w:val="10"/>
            <w:shd w:val="clear" w:color="auto" w:fill="auto"/>
            <w:noWrap/>
            <w:vAlign w:val="center"/>
            <w:hideMark/>
          </w:tcPr>
          <w:p w:rsidR="000776C8" w:rsidRPr="000776C8" w:rsidRDefault="000776C8" w:rsidP="000776C8">
            <w:pPr>
              <w:pStyle w:val="ListeParagraf"/>
              <w:numPr>
                <w:ilvl w:val="0"/>
                <w:numId w:val="4"/>
              </w:numPr>
              <w:jc w:val="both"/>
              <w:rPr>
                <w:color w:val="000000"/>
                <w:sz w:val="20"/>
                <w:szCs w:val="20"/>
              </w:rPr>
            </w:pPr>
            <w:r w:rsidRPr="000776C8">
              <w:rPr>
                <w:color w:val="000000"/>
                <w:sz w:val="20"/>
                <w:szCs w:val="20"/>
              </w:rPr>
              <w:t>Soteris A. Kalogirou,</w:t>
            </w:r>
            <w:r w:rsidR="004D3833">
              <w:rPr>
                <w:color w:val="000000"/>
                <w:sz w:val="20"/>
                <w:szCs w:val="20"/>
              </w:rPr>
              <w:t xml:space="preserve"> </w:t>
            </w:r>
            <w:r w:rsidRPr="000776C8">
              <w:rPr>
                <w:color w:val="000000"/>
                <w:sz w:val="20"/>
                <w:szCs w:val="20"/>
              </w:rPr>
              <w:t>Solar Energy Engineering:</w:t>
            </w:r>
            <w:r w:rsidR="004D3833">
              <w:rPr>
                <w:color w:val="000000"/>
                <w:sz w:val="20"/>
                <w:szCs w:val="20"/>
              </w:rPr>
              <w:t xml:space="preserve"> </w:t>
            </w:r>
            <w:r w:rsidRPr="000776C8">
              <w:rPr>
                <w:color w:val="000000"/>
                <w:sz w:val="20"/>
                <w:szCs w:val="20"/>
              </w:rPr>
              <w:t xml:space="preserve">Processes and Systems,Second Edition,Elsevier Academic Press,2014. </w:t>
            </w:r>
          </w:p>
          <w:p w:rsidR="000776C8" w:rsidRPr="000776C8" w:rsidRDefault="000776C8" w:rsidP="000776C8">
            <w:pPr>
              <w:numPr>
                <w:ilvl w:val="0"/>
                <w:numId w:val="4"/>
              </w:numPr>
              <w:jc w:val="both"/>
              <w:rPr>
                <w:color w:val="000000"/>
                <w:sz w:val="20"/>
                <w:szCs w:val="20"/>
              </w:rPr>
            </w:pPr>
            <w:r w:rsidRPr="000776C8">
              <w:rPr>
                <w:color w:val="000000"/>
                <w:sz w:val="20"/>
                <w:szCs w:val="20"/>
              </w:rPr>
              <w:t>Christoph Richter, Daniel Lincot and Christian A. Gueymard (Eds.),Solar Energy, Springer, New York, 2013.</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Credit (ECTS)</w:t>
            </w:r>
          </w:p>
        </w:tc>
        <w:tc>
          <w:tcPr>
            <w:tcW w:w="6583" w:type="dxa"/>
            <w:gridSpan w:val="10"/>
            <w:shd w:val="clear" w:color="auto" w:fill="auto"/>
            <w:noWrap/>
            <w:vAlign w:val="center"/>
            <w:hideMark/>
          </w:tcPr>
          <w:p w:rsidR="005F419F" w:rsidRPr="009D7E45" w:rsidRDefault="005F419F" w:rsidP="005F419F">
            <w:pPr>
              <w:rPr>
                <w:color w:val="000000"/>
                <w:sz w:val="20"/>
                <w:szCs w:val="20"/>
              </w:rPr>
            </w:pPr>
            <w:r w:rsidRPr="009D7E45">
              <w:rPr>
                <w:color w:val="000000"/>
                <w:sz w:val="20"/>
                <w:szCs w:val="20"/>
              </w:rPr>
              <w:t> </w:t>
            </w:r>
            <w:r w:rsidR="008E2EEA">
              <w:rPr>
                <w:color w:val="000000"/>
                <w:sz w:val="20"/>
                <w:szCs w:val="20"/>
              </w:rPr>
              <w:t>3</w:t>
            </w:r>
          </w:p>
        </w:tc>
      </w:tr>
      <w:tr w:rsidR="005F419F" w:rsidRPr="005A5FAC" w:rsidTr="00FC5924">
        <w:trPr>
          <w:trHeight w:val="58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Prerequisites of the Course</w:t>
            </w:r>
          </w:p>
          <w:p w:rsidR="005F419F" w:rsidRPr="00831B93" w:rsidRDefault="005F419F" w:rsidP="005F419F">
            <w:pPr>
              <w:rPr>
                <w:b/>
                <w:bCs/>
                <w:color w:val="000000"/>
                <w:sz w:val="20"/>
                <w:szCs w:val="20"/>
                <w:lang w:val="en-US"/>
              </w:rPr>
            </w:pPr>
            <w:r w:rsidRPr="00831B93">
              <w:rPr>
                <w:b/>
                <w:bCs/>
                <w:color w:val="000000"/>
                <w:sz w:val="20"/>
                <w:szCs w:val="20"/>
                <w:lang w:val="en-US"/>
              </w:rPr>
              <w:t>(Compulsory attendance should be indicated here.)</w:t>
            </w:r>
          </w:p>
        </w:tc>
        <w:tc>
          <w:tcPr>
            <w:tcW w:w="6583" w:type="dxa"/>
            <w:gridSpan w:val="10"/>
            <w:shd w:val="clear" w:color="auto" w:fill="auto"/>
            <w:noWrap/>
            <w:vAlign w:val="center"/>
            <w:hideMark/>
          </w:tcPr>
          <w:p w:rsidR="005F419F" w:rsidRPr="009D7E45" w:rsidRDefault="00517CEF" w:rsidP="00517CEF">
            <w:pPr>
              <w:rPr>
                <w:color w:val="000000"/>
                <w:sz w:val="20"/>
                <w:szCs w:val="20"/>
              </w:rPr>
            </w:pPr>
            <w:r w:rsidRPr="00517CEF">
              <w:rPr>
                <w:sz w:val="20"/>
              </w:rPr>
              <w:t>There is no prerequisite for this course</w:t>
            </w:r>
            <w:r w:rsidR="005F419F" w:rsidRPr="00517CEF">
              <w:rPr>
                <w:sz w:val="20"/>
              </w:rPr>
              <w:t>,</w:t>
            </w:r>
            <w:r w:rsidR="005F419F" w:rsidRPr="00517CEF">
              <w:rPr>
                <w:color w:val="000000"/>
                <w:sz w:val="16"/>
                <w:szCs w:val="20"/>
              </w:rPr>
              <w:t xml:space="preserve"> </w:t>
            </w:r>
            <w:r>
              <w:rPr>
                <w:color w:val="000000"/>
                <w:sz w:val="20"/>
                <w:szCs w:val="20"/>
              </w:rPr>
              <w:t>Compulsory attendance (70 %)</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Type of the Course</w:t>
            </w:r>
          </w:p>
        </w:tc>
        <w:tc>
          <w:tcPr>
            <w:tcW w:w="6583" w:type="dxa"/>
            <w:gridSpan w:val="10"/>
            <w:shd w:val="clear" w:color="auto" w:fill="auto"/>
            <w:noWrap/>
            <w:vAlign w:val="center"/>
            <w:hideMark/>
          </w:tcPr>
          <w:p w:rsidR="005F419F" w:rsidRPr="009D7E45" w:rsidRDefault="002261C2" w:rsidP="002261C2">
            <w:pPr>
              <w:rPr>
                <w:color w:val="000000"/>
                <w:sz w:val="20"/>
                <w:szCs w:val="20"/>
              </w:rPr>
            </w:pPr>
            <w:r>
              <w:rPr>
                <w:color w:val="000000"/>
                <w:sz w:val="20"/>
                <w:szCs w:val="20"/>
              </w:rPr>
              <w:t>Elective</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Instruction Language of the Course</w:t>
            </w:r>
          </w:p>
        </w:tc>
        <w:tc>
          <w:tcPr>
            <w:tcW w:w="6583" w:type="dxa"/>
            <w:gridSpan w:val="10"/>
            <w:shd w:val="clear" w:color="auto" w:fill="auto"/>
            <w:noWrap/>
            <w:vAlign w:val="center"/>
            <w:hideMark/>
          </w:tcPr>
          <w:p w:rsidR="005F419F" w:rsidRPr="009D7E45" w:rsidRDefault="0030143C" w:rsidP="002261C2">
            <w:pPr>
              <w:rPr>
                <w:color w:val="000000"/>
                <w:sz w:val="20"/>
                <w:szCs w:val="20"/>
              </w:rPr>
            </w:pPr>
            <w:r>
              <w:rPr>
                <w:color w:val="000000"/>
                <w:sz w:val="20"/>
                <w:szCs w:val="20"/>
              </w:rPr>
              <w:t>English</w:t>
            </w:r>
          </w:p>
        </w:tc>
      </w:tr>
      <w:tr w:rsidR="005F419F" w:rsidRPr="005A5FAC" w:rsidTr="00FC5924">
        <w:trPr>
          <w:trHeight w:val="342"/>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Object and Target of the Course</w:t>
            </w:r>
          </w:p>
        </w:tc>
        <w:tc>
          <w:tcPr>
            <w:tcW w:w="6583" w:type="dxa"/>
            <w:gridSpan w:val="10"/>
            <w:shd w:val="clear" w:color="auto" w:fill="auto"/>
            <w:noWrap/>
            <w:vAlign w:val="center"/>
            <w:hideMark/>
          </w:tcPr>
          <w:p w:rsidR="005F419F" w:rsidRPr="00E3587E" w:rsidRDefault="00E3587E" w:rsidP="00E3587E">
            <w:pPr>
              <w:jc w:val="both"/>
              <w:rPr>
                <w:color w:val="000000"/>
                <w:sz w:val="20"/>
                <w:szCs w:val="20"/>
              </w:rPr>
            </w:pPr>
            <w:r w:rsidRPr="00E3587E">
              <w:rPr>
                <w:bCs/>
                <w:sz w:val="18"/>
                <w:szCs w:val="18"/>
                <w:lang w:val="en-GB"/>
              </w:rPr>
              <w:t>To teach the technics for the benefits of solar energy and to lead the students to make researchs.</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Learning Outcomes of the Course</w:t>
            </w:r>
          </w:p>
        </w:tc>
        <w:tc>
          <w:tcPr>
            <w:tcW w:w="6583" w:type="dxa"/>
            <w:gridSpan w:val="10"/>
            <w:shd w:val="clear" w:color="auto" w:fill="auto"/>
            <w:noWrap/>
            <w:vAlign w:val="center"/>
            <w:hideMark/>
          </w:tcPr>
          <w:p w:rsidR="005F419F" w:rsidRPr="00E0390C" w:rsidRDefault="00E0390C" w:rsidP="00E0390C">
            <w:pPr>
              <w:jc w:val="both"/>
              <w:rPr>
                <w:sz w:val="20"/>
                <w:szCs w:val="20"/>
              </w:rPr>
            </w:pPr>
            <w:r w:rsidRPr="00E0390C">
              <w:rPr>
                <w:sz w:val="20"/>
                <w:szCs w:val="20"/>
              </w:rPr>
              <w:t>To provide understanding the properties of solar power and to teach to onstruct and the technics of the systems to use solar power systems.</w:t>
            </w:r>
          </w:p>
        </w:tc>
      </w:tr>
      <w:tr w:rsidR="00800488" w:rsidRPr="005A5FAC" w:rsidTr="00E3587E">
        <w:trPr>
          <w:trHeight w:val="300"/>
        </w:trPr>
        <w:tc>
          <w:tcPr>
            <w:tcW w:w="4357" w:type="dxa"/>
            <w:shd w:val="clear" w:color="auto" w:fill="DEEAF6"/>
            <w:noWrap/>
            <w:vAlign w:val="center"/>
            <w:hideMark/>
          </w:tcPr>
          <w:p w:rsidR="00800488" w:rsidRPr="009D7E45" w:rsidRDefault="005F419F" w:rsidP="006E69E3">
            <w:pPr>
              <w:rPr>
                <w:b/>
                <w:bCs/>
                <w:color w:val="000000"/>
                <w:sz w:val="20"/>
                <w:szCs w:val="20"/>
              </w:rPr>
            </w:pPr>
            <w:r w:rsidRPr="00831B93">
              <w:rPr>
                <w:b/>
                <w:bCs/>
                <w:color w:val="000000"/>
                <w:sz w:val="20"/>
                <w:szCs w:val="20"/>
                <w:lang w:val="en-US"/>
              </w:rPr>
              <w:t>Mode of Delivery</w:t>
            </w:r>
          </w:p>
        </w:tc>
        <w:tc>
          <w:tcPr>
            <w:tcW w:w="6583" w:type="dxa"/>
            <w:gridSpan w:val="10"/>
            <w:shd w:val="clear" w:color="auto" w:fill="auto"/>
            <w:noWrap/>
            <w:vAlign w:val="center"/>
          </w:tcPr>
          <w:p w:rsidR="00800488" w:rsidRPr="00E3587E" w:rsidRDefault="00E3587E" w:rsidP="00E3587E">
            <w:pPr>
              <w:rPr>
                <w:sz w:val="20"/>
                <w:szCs w:val="20"/>
              </w:rPr>
            </w:pPr>
            <w:r w:rsidRPr="00E3587E">
              <w:rPr>
                <w:sz w:val="20"/>
                <w:szCs w:val="20"/>
              </w:rPr>
              <w:t>Face to face</w:t>
            </w:r>
          </w:p>
        </w:tc>
      </w:tr>
      <w:tr w:rsidR="005F419F" w:rsidRPr="005A5FAC" w:rsidTr="00FC5924">
        <w:trPr>
          <w:trHeight w:val="20"/>
        </w:trPr>
        <w:tc>
          <w:tcPr>
            <w:tcW w:w="4357" w:type="dxa"/>
            <w:vMerge w:val="restart"/>
            <w:shd w:val="clear" w:color="auto" w:fill="DEEAF6"/>
            <w:noWrap/>
            <w:vAlign w:val="center"/>
          </w:tcPr>
          <w:p w:rsidR="005F419F" w:rsidRPr="009D7E45" w:rsidRDefault="005F419F" w:rsidP="00226EEC">
            <w:pPr>
              <w:rPr>
                <w:b/>
                <w:bCs/>
                <w:color w:val="000000"/>
                <w:sz w:val="20"/>
                <w:szCs w:val="20"/>
              </w:rPr>
            </w:pPr>
            <w:r w:rsidRPr="00831B93">
              <w:rPr>
                <w:b/>
                <w:bCs/>
                <w:color w:val="000000"/>
                <w:sz w:val="20"/>
                <w:szCs w:val="20"/>
                <w:lang w:val="en-US"/>
              </w:rPr>
              <w:t>Weekly Schedule of the Course</w:t>
            </w:r>
          </w:p>
        </w:tc>
        <w:tc>
          <w:tcPr>
            <w:tcW w:w="1097" w:type="dxa"/>
            <w:gridSpan w:val="2"/>
            <w:shd w:val="clear" w:color="auto" w:fill="auto"/>
            <w:noWrap/>
            <w:vAlign w:val="center"/>
          </w:tcPr>
          <w:p w:rsidR="005F419F" w:rsidRPr="009A3F4A" w:rsidRDefault="005F419F" w:rsidP="006E69E3">
            <w:pPr>
              <w:jc w:val="center"/>
              <w:rPr>
                <w:b/>
                <w:color w:val="000000"/>
                <w:sz w:val="20"/>
                <w:szCs w:val="20"/>
              </w:rPr>
            </w:pPr>
            <w:r>
              <w:rPr>
                <w:b/>
                <w:color w:val="000000"/>
                <w:sz w:val="20"/>
                <w:szCs w:val="20"/>
              </w:rPr>
              <w:t>Weeks</w:t>
            </w:r>
          </w:p>
        </w:tc>
        <w:tc>
          <w:tcPr>
            <w:tcW w:w="5486" w:type="dxa"/>
            <w:gridSpan w:val="8"/>
            <w:shd w:val="clear" w:color="auto" w:fill="auto"/>
            <w:vAlign w:val="center"/>
          </w:tcPr>
          <w:p w:rsidR="005F419F" w:rsidRPr="009A3F4A" w:rsidRDefault="00BB35E5" w:rsidP="006E69E3">
            <w:pPr>
              <w:rPr>
                <w:b/>
                <w:color w:val="000000"/>
                <w:sz w:val="20"/>
                <w:szCs w:val="20"/>
              </w:rPr>
            </w:pPr>
            <w:r>
              <w:rPr>
                <w:b/>
                <w:color w:val="000000"/>
                <w:sz w:val="20"/>
                <w:szCs w:val="20"/>
              </w:rPr>
              <w:t>Topics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w:t>
            </w:r>
          </w:p>
        </w:tc>
        <w:tc>
          <w:tcPr>
            <w:tcW w:w="5486" w:type="dxa"/>
            <w:gridSpan w:val="8"/>
            <w:shd w:val="clear" w:color="auto" w:fill="auto"/>
            <w:vAlign w:val="center"/>
          </w:tcPr>
          <w:p w:rsidR="00624B1F" w:rsidRPr="005A29AD" w:rsidRDefault="002745C2" w:rsidP="00624B1F">
            <w:pPr>
              <w:rPr>
                <w:sz w:val="20"/>
                <w:szCs w:val="20"/>
              </w:rPr>
            </w:pPr>
            <w:r>
              <w:rPr>
                <w:sz w:val="20"/>
                <w:szCs w:val="20"/>
              </w:rPr>
              <w:t>Solar radiation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2</w:t>
            </w:r>
          </w:p>
        </w:tc>
        <w:tc>
          <w:tcPr>
            <w:tcW w:w="5486" w:type="dxa"/>
            <w:gridSpan w:val="8"/>
            <w:shd w:val="clear" w:color="auto" w:fill="auto"/>
            <w:vAlign w:val="center"/>
          </w:tcPr>
          <w:p w:rsidR="00624B1F" w:rsidRPr="005A29AD" w:rsidRDefault="002745C2" w:rsidP="00624B1F">
            <w:pPr>
              <w:rPr>
                <w:sz w:val="20"/>
                <w:szCs w:val="20"/>
              </w:rPr>
            </w:pPr>
            <w:r>
              <w:rPr>
                <w:sz w:val="20"/>
                <w:szCs w:val="20"/>
              </w:rPr>
              <w:t>Available solar radiation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3</w:t>
            </w:r>
          </w:p>
        </w:tc>
        <w:tc>
          <w:tcPr>
            <w:tcW w:w="5486" w:type="dxa"/>
            <w:gridSpan w:val="8"/>
            <w:shd w:val="clear" w:color="auto" w:fill="auto"/>
            <w:vAlign w:val="center"/>
          </w:tcPr>
          <w:p w:rsidR="00624B1F" w:rsidRPr="005A29AD" w:rsidRDefault="002745C2" w:rsidP="00624B1F">
            <w:pPr>
              <w:rPr>
                <w:sz w:val="20"/>
                <w:szCs w:val="20"/>
              </w:rPr>
            </w:pPr>
            <w:r>
              <w:rPr>
                <w:sz w:val="20"/>
                <w:szCs w:val="20"/>
              </w:rPr>
              <w:t>Selected heat tansfer topics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4</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Radiation Characteristics of Opaque Materials.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5</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Radiation Transmission through Glazing: Absorbed Radiation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6</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Flat-Plate Collectors.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7</w:t>
            </w:r>
          </w:p>
        </w:tc>
        <w:tc>
          <w:tcPr>
            <w:tcW w:w="5486" w:type="dxa"/>
            <w:gridSpan w:val="8"/>
            <w:shd w:val="clear" w:color="auto" w:fill="auto"/>
            <w:vAlign w:val="center"/>
          </w:tcPr>
          <w:p w:rsidR="00624B1F" w:rsidRPr="002745C2" w:rsidRDefault="00F87E3D" w:rsidP="002745C2">
            <w:pPr>
              <w:rPr>
                <w:sz w:val="20"/>
                <w:szCs w:val="20"/>
              </w:rPr>
            </w:pPr>
            <w:r w:rsidRPr="002745C2">
              <w:rPr>
                <w:sz w:val="20"/>
                <w:szCs w:val="20"/>
              </w:rPr>
              <w:t>Concentrating Collectors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8</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Concentrating Collectors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9</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Energy Storage</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10</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Solar Process Economics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11</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Simulations in Solar Process Design. Design of Active Systems:f- Chart</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12</w:t>
            </w:r>
          </w:p>
        </w:tc>
        <w:tc>
          <w:tcPr>
            <w:tcW w:w="5486" w:type="dxa"/>
            <w:gridSpan w:val="8"/>
            <w:shd w:val="clear" w:color="auto" w:fill="auto"/>
            <w:vAlign w:val="center"/>
          </w:tcPr>
          <w:p w:rsidR="00624B1F" w:rsidRPr="002745C2" w:rsidRDefault="00F87E3D" w:rsidP="002745C2">
            <w:pPr>
              <w:rPr>
                <w:sz w:val="20"/>
                <w:szCs w:val="20"/>
              </w:rPr>
            </w:pPr>
            <w:r w:rsidRPr="002745C2">
              <w:rPr>
                <w:sz w:val="20"/>
                <w:szCs w:val="20"/>
              </w:rPr>
              <w:t>Design of Photovoltaic Systems.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13</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Design of Photovoltaic Systems.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14</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Wind Energy</w:t>
            </w:r>
          </w:p>
        </w:tc>
      </w:tr>
      <w:tr w:rsidR="00624B1F" w:rsidRPr="005A5FAC" w:rsidTr="00FC5924">
        <w:trPr>
          <w:trHeight w:val="1790"/>
        </w:trPr>
        <w:tc>
          <w:tcPr>
            <w:tcW w:w="4357" w:type="dxa"/>
            <w:shd w:val="clear" w:color="auto" w:fill="DEEAF6"/>
            <w:noWrap/>
            <w:vAlign w:val="center"/>
            <w:hideMark/>
          </w:tcPr>
          <w:p w:rsidR="00624B1F" w:rsidRPr="00831B93" w:rsidRDefault="00624B1F" w:rsidP="00624B1F">
            <w:pPr>
              <w:rPr>
                <w:b/>
                <w:bCs/>
                <w:color w:val="000000"/>
                <w:sz w:val="20"/>
                <w:szCs w:val="20"/>
                <w:lang w:val="en-US"/>
              </w:rPr>
            </w:pPr>
            <w:r w:rsidRPr="00831B93">
              <w:rPr>
                <w:b/>
                <w:bCs/>
                <w:color w:val="000000"/>
                <w:sz w:val="20"/>
                <w:szCs w:val="20"/>
                <w:lang w:val="en-US"/>
              </w:rPr>
              <w:t>Educative Activities</w:t>
            </w:r>
          </w:p>
          <w:p w:rsidR="00624B1F" w:rsidRPr="009D7E45" w:rsidRDefault="00624B1F" w:rsidP="00624B1F">
            <w:pPr>
              <w:rPr>
                <w:bCs/>
                <w:i/>
                <w:color w:val="000000"/>
                <w:sz w:val="20"/>
                <w:szCs w:val="20"/>
              </w:rPr>
            </w:pPr>
            <w:r w:rsidRPr="00831B93">
              <w:rPr>
                <w:bCs/>
                <w:i/>
                <w:color w:val="000000"/>
                <w:sz w:val="20"/>
                <w:szCs w:val="20"/>
                <w:lang w:val="en-US"/>
              </w:rPr>
              <w:t>(Credit will be determined based on the time given for these activities. Should be filled carefully.)</w:t>
            </w:r>
          </w:p>
        </w:tc>
        <w:tc>
          <w:tcPr>
            <w:tcW w:w="6583" w:type="dxa"/>
            <w:gridSpan w:val="10"/>
            <w:shd w:val="clear" w:color="auto" w:fill="auto"/>
            <w:noWrap/>
            <w:vAlign w:val="center"/>
            <w:hideMark/>
          </w:tcPr>
          <w:p w:rsidR="00624B1F" w:rsidRPr="00831B93" w:rsidRDefault="00624B1F" w:rsidP="00624B1F">
            <w:pPr>
              <w:rPr>
                <w:color w:val="000000"/>
                <w:sz w:val="20"/>
                <w:szCs w:val="20"/>
                <w:lang w:val="en-US"/>
              </w:rPr>
            </w:pPr>
            <w:r w:rsidRPr="00831B93">
              <w:rPr>
                <w:color w:val="000000"/>
                <w:sz w:val="20"/>
                <w:szCs w:val="20"/>
                <w:lang w:val="en-US"/>
              </w:rPr>
              <w:t>Theoretical Study Hours of Course Per Week</w:t>
            </w:r>
          </w:p>
          <w:p w:rsidR="00624B1F" w:rsidRPr="00831B93" w:rsidRDefault="00624B1F" w:rsidP="00624B1F">
            <w:pPr>
              <w:rPr>
                <w:color w:val="000000"/>
                <w:sz w:val="20"/>
                <w:szCs w:val="20"/>
                <w:lang w:val="en-US"/>
              </w:rPr>
            </w:pPr>
            <w:r w:rsidRPr="00831B93">
              <w:rPr>
                <w:color w:val="000000"/>
                <w:sz w:val="20"/>
                <w:szCs w:val="20"/>
                <w:lang w:val="en-US"/>
              </w:rPr>
              <w:t>Reading</w:t>
            </w:r>
          </w:p>
          <w:p w:rsidR="00624B1F" w:rsidRPr="00831B93" w:rsidRDefault="00624B1F" w:rsidP="00624B1F">
            <w:pPr>
              <w:rPr>
                <w:color w:val="000000"/>
                <w:sz w:val="20"/>
                <w:szCs w:val="20"/>
                <w:lang w:val="en-US"/>
              </w:rPr>
            </w:pPr>
            <w:r w:rsidRPr="00831B93">
              <w:rPr>
                <w:color w:val="000000"/>
                <w:sz w:val="20"/>
                <w:szCs w:val="20"/>
                <w:lang w:val="en-US"/>
              </w:rPr>
              <w:t>Searching in Internet and Library</w:t>
            </w:r>
          </w:p>
          <w:p w:rsidR="00624B1F" w:rsidRPr="00831B93" w:rsidRDefault="00624B1F" w:rsidP="00624B1F">
            <w:pPr>
              <w:rPr>
                <w:color w:val="000000"/>
                <w:sz w:val="20"/>
                <w:szCs w:val="20"/>
                <w:lang w:val="en-US"/>
              </w:rPr>
            </w:pPr>
            <w:r w:rsidRPr="00831B93">
              <w:rPr>
                <w:color w:val="000000"/>
                <w:sz w:val="20"/>
                <w:szCs w:val="20"/>
                <w:lang w:val="en-US"/>
              </w:rPr>
              <w:t>Preparing Reports</w:t>
            </w:r>
          </w:p>
          <w:p w:rsidR="00624B1F" w:rsidRPr="00831B93" w:rsidRDefault="00624B1F" w:rsidP="00624B1F">
            <w:pPr>
              <w:rPr>
                <w:color w:val="000000"/>
                <w:sz w:val="20"/>
                <w:szCs w:val="20"/>
                <w:lang w:val="en-US"/>
              </w:rPr>
            </w:pPr>
            <w:r w:rsidRPr="00831B93">
              <w:rPr>
                <w:color w:val="000000"/>
                <w:sz w:val="20"/>
                <w:szCs w:val="20"/>
                <w:lang w:val="en-US"/>
              </w:rPr>
              <w:t>Preparing Presentation</w:t>
            </w:r>
          </w:p>
          <w:p w:rsidR="00624B1F" w:rsidRPr="00831B93" w:rsidRDefault="00624B1F" w:rsidP="00624B1F">
            <w:pPr>
              <w:rPr>
                <w:color w:val="000000"/>
                <w:sz w:val="20"/>
                <w:szCs w:val="20"/>
                <w:lang w:val="en-US"/>
              </w:rPr>
            </w:pPr>
            <w:r w:rsidRPr="00831B93">
              <w:rPr>
                <w:color w:val="000000"/>
                <w:sz w:val="20"/>
                <w:szCs w:val="20"/>
                <w:lang w:val="en-US"/>
              </w:rPr>
              <w:t>Presentation</w:t>
            </w:r>
          </w:p>
          <w:p w:rsidR="00624B1F" w:rsidRPr="00831B93" w:rsidRDefault="00624B1F" w:rsidP="00624B1F">
            <w:pPr>
              <w:rPr>
                <w:color w:val="000000"/>
                <w:sz w:val="20"/>
                <w:szCs w:val="20"/>
                <w:lang w:val="en-US"/>
              </w:rPr>
            </w:pPr>
            <w:r w:rsidRPr="00831B93">
              <w:rPr>
                <w:color w:val="000000"/>
                <w:sz w:val="20"/>
                <w:szCs w:val="20"/>
                <w:lang w:val="en-US"/>
              </w:rPr>
              <w:t>Mid-Term and Studying for Mid-Term</w:t>
            </w:r>
          </w:p>
          <w:p w:rsidR="00624B1F" w:rsidRPr="00491597" w:rsidRDefault="00624B1F" w:rsidP="00624B1F">
            <w:pPr>
              <w:rPr>
                <w:color w:val="000000"/>
                <w:sz w:val="20"/>
                <w:szCs w:val="20"/>
              </w:rPr>
            </w:pPr>
            <w:r w:rsidRPr="00831B93">
              <w:rPr>
                <w:color w:val="000000"/>
                <w:sz w:val="20"/>
                <w:szCs w:val="20"/>
                <w:lang w:val="en-US"/>
              </w:rPr>
              <w:t>Final and Studying for Final</w:t>
            </w:r>
          </w:p>
        </w:tc>
      </w:tr>
      <w:tr w:rsidR="00624B1F" w:rsidRPr="005A5FAC" w:rsidTr="00FC5924">
        <w:trPr>
          <w:trHeight w:val="81"/>
        </w:trPr>
        <w:tc>
          <w:tcPr>
            <w:tcW w:w="4357" w:type="dxa"/>
            <w:vMerge w:val="restart"/>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Assessment Criteria</w:t>
            </w:r>
          </w:p>
        </w:tc>
        <w:tc>
          <w:tcPr>
            <w:tcW w:w="4408" w:type="dxa"/>
            <w:gridSpan w:val="4"/>
            <w:shd w:val="clear" w:color="auto" w:fill="DEEAF6" w:themeFill="accent1" w:themeFillTint="33"/>
            <w:noWrap/>
            <w:vAlign w:val="center"/>
            <w:hideMark/>
          </w:tcPr>
          <w:p w:rsidR="00624B1F" w:rsidRPr="009D7E45" w:rsidRDefault="00624B1F" w:rsidP="00624B1F">
            <w:pPr>
              <w:rPr>
                <w:color w:val="000000"/>
                <w:sz w:val="20"/>
                <w:szCs w:val="20"/>
              </w:rPr>
            </w:pPr>
            <w:r w:rsidRPr="009D7E45">
              <w:rPr>
                <w:color w:val="000000"/>
                <w:sz w:val="20"/>
                <w:szCs w:val="20"/>
              </w:rPr>
              <w:t> </w:t>
            </w:r>
          </w:p>
        </w:tc>
        <w:tc>
          <w:tcPr>
            <w:tcW w:w="1079" w:type="dxa"/>
            <w:gridSpan w:val="2"/>
            <w:shd w:val="clear" w:color="auto" w:fill="DEEAF6" w:themeFill="accent1" w:themeFillTint="33"/>
            <w:vAlign w:val="center"/>
          </w:tcPr>
          <w:p w:rsidR="00624B1F" w:rsidRPr="00491597" w:rsidRDefault="00624B1F" w:rsidP="00624B1F">
            <w:pPr>
              <w:jc w:val="center"/>
              <w:rPr>
                <w:b/>
                <w:color w:val="000000"/>
                <w:sz w:val="20"/>
                <w:szCs w:val="20"/>
              </w:rPr>
            </w:pPr>
            <w:r w:rsidRPr="00491597">
              <w:rPr>
                <w:b/>
                <w:color w:val="000000"/>
                <w:sz w:val="20"/>
                <w:szCs w:val="20"/>
              </w:rPr>
              <w:t>Sayı</w:t>
            </w:r>
          </w:p>
        </w:tc>
        <w:tc>
          <w:tcPr>
            <w:tcW w:w="1096" w:type="dxa"/>
            <w:gridSpan w:val="4"/>
            <w:shd w:val="clear" w:color="auto" w:fill="DEEAF6" w:themeFill="accent1" w:themeFillTint="33"/>
            <w:vAlign w:val="center"/>
          </w:tcPr>
          <w:p w:rsidR="00624B1F" w:rsidRDefault="00624B1F" w:rsidP="00624B1F">
            <w:pPr>
              <w:jc w:val="center"/>
              <w:rPr>
                <w:b/>
                <w:color w:val="000000"/>
                <w:sz w:val="20"/>
                <w:szCs w:val="20"/>
              </w:rPr>
            </w:pPr>
            <w:r w:rsidRPr="00491597">
              <w:rPr>
                <w:b/>
                <w:color w:val="000000"/>
                <w:sz w:val="20"/>
                <w:szCs w:val="20"/>
              </w:rPr>
              <w:t xml:space="preserve">Toplam </w:t>
            </w:r>
          </w:p>
          <w:p w:rsidR="00624B1F" w:rsidRPr="00491597" w:rsidRDefault="00624B1F" w:rsidP="00624B1F">
            <w:pPr>
              <w:jc w:val="center"/>
              <w:rPr>
                <w:b/>
                <w:color w:val="000000"/>
                <w:sz w:val="20"/>
                <w:szCs w:val="20"/>
              </w:rPr>
            </w:pPr>
            <w:r w:rsidRPr="00491597">
              <w:rPr>
                <w:b/>
                <w:color w:val="000000"/>
                <w:sz w:val="20"/>
                <w:szCs w:val="20"/>
              </w:rPr>
              <w:t>Katkı (%)</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Midterm</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2</w:t>
            </w:r>
          </w:p>
        </w:tc>
        <w:tc>
          <w:tcPr>
            <w:tcW w:w="1096" w:type="dxa"/>
            <w:gridSpan w:val="4"/>
            <w:shd w:val="clear" w:color="auto" w:fill="auto"/>
            <w:vAlign w:val="center"/>
          </w:tcPr>
          <w:p w:rsidR="00624B1F" w:rsidRPr="009D7E45" w:rsidRDefault="00624B1F" w:rsidP="00624B1F">
            <w:pPr>
              <w:jc w:val="center"/>
              <w:rPr>
                <w:color w:val="000000"/>
                <w:sz w:val="20"/>
                <w:szCs w:val="20"/>
              </w:rPr>
            </w:pPr>
            <w:r>
              <w:rPr>
                <w:color w:val="000000"/>
                <w:sz w:val="20"/>
                <w:szCs w:val="20"/>
              </w:rPr>
              <w:t>25</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Homework</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Assignment</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Projects</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1</w:t>
            </w:r>
          </w:p>
        </w:tc>
        <w:tc>
          <w:tcPr>
            <w:tcW w:w="1096" w:type="dxa"/>
            <w:gridSpan w:val="4"/>
            <w:shd w:val="clear" w:color="auto" w:fill="auto"/>
            <w:vAlign w:val="center"/>
          </w:tcPr>
          <w:p w:rsidR="00624B1F" w:rsidRPr="009D7E45" w:rsidRDefault="00624B1F" w:rsidP="00624B1F">
            <w:pPr>
              <w:jc w:val="center"/>
              <w:rPr>
                <w:color w:val="000000"/>
                <w:sz w:val="20"/>
                <w:szCs w:val="20"/>
              </w:rPr>
            </w:pPr>
            <w:r>
              <w:rPr>
                <w:color w:val="000000"/>
                <w:sz w:val="20"/>
                <w:szCs w:val="20"/>
              </w:rPr>
              <w:t>10</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Practice</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Pr>
                <w:sz w:val="20"/>
                <w:szCs w:val="20"/>
                <w:lang w:val="en-US"/>
              </w:rPr>
              <w:t>Quiz</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Contribution of In-term Studies to Overall Grade</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60</w:t>
            </w: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Contribution of Final Examination to Overall Grade</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40</w:t>
            </w: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Attendance</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B7ABD" w:rsidTr="00FC5924">
        <w:trPr>
          <w:trHeight w:val="31"/>
        </w:trPr>
        <w:tc>
          <w:tcPr>
            <w:tcW w:w="4357" w:type="dxa"/>
            <w:vMerge w:val="restart"/>
            <w:shd w:val="clear" w:color="auto" w:fill="DEEAF6"/>
            <w:noWrap/>
            <w:vAlign w:val="center"/>
          </w:tcPr>
          <w:p w:rsidR="00624B1F" w:rsidRPr="009D7E45" w:rsidRDefault="00624B1F" w:rsidP="00624B1F">
            <w:pPr>
              <w:rPr>
                <w:b/>
                <w:bCs/>
                <w:color w:val="000000"/>
                <w:sz w:val="20"/>
                <w:szCs w:val="20"/>
              </w:rPr>
            </w:pPr>
            <w:r w:rsidRPr="00831B93">
              <w:rPr>
                <w:b/>
                <w:bCs/>
                <w:color w:val="000000"/>
                <w:sz w:val="20"/>
                <w:szCs w:val="20"/>
                <w:lang w:val="en-US"/>
              </w:rPr>
              <w:t>Workload of the Course</w:t>
            </w:r>
          </w:p>
        </w:tc>
        <w:tc>
          <w:tcPr>
            <w:tcW w:w="3602" w:type="dxa"/>
            <w:gridSpan w:val="3"/>
            <w:shd w:val="clear" w:color="auto" w:fill="DEEAF6" w:themeFill="accent1" w:themeFillTint="33"/>
            <w:noWrap/>
            <w:vAlign w:val="center"/>
          </w:tcPr>
          <w:p w:rsidR="00624B1F" w:rsidRPr="005B7ABD" w:rsidRDefault="00624B1F" w:rsidP="00624B1F">
            <w:pPr>
              <w:rPr>
                <w:b/>
                <w:sz w:val="20"/>
                <w:szCs w:val="20"/>
              </w:rPr>
            </w:pPr>
            <w:r w:rsidRPr="005B7ABD">
              <w:rPr>
                <w:b/>
                <w:sz w:val="20"/>
                <w:szCs w:val="20"/>
              </w:rPr>
              <w:t>Ekinlik</w:t>
            </w:r>
          </w:p>
        </w:tc>
        <w:tc>
          <w:tcPr>
            <w:tcW w:w="806" w:type="dxa"/>
            <w:shd w:val="clear" w:color="auto" w:fill="DEEAF6" w:themeFill="accent1" w:themeFillTint="33"/>
            <w:vAlign w:val="center"/>
          </w:tcPr>
          <w:p w:rsidR="00624B1F" w:rsidRPr="005B7ABD" w:rsidRDefault="00624B1F" w:rsidP="00624B1F">
            <w:pPr>
              <w:jc w:val="center"/>
              <w:rPr>
                <w:b/>
                <w:sz w:val="20"/>
                <w:szCs w:val="20"/>
              </w:rPr>
            </w:pPr>
            <w:r>
              <w:rPr>
                <w:b/>
                <w:sz w:val="20"/>
                <w:szCs w:val="20"/>
              </w:rPr>
              <w:t>H</w:t>
            </w:r>
            <w:r w:rsidRPr="005B7ABD">
              <w:rPr>
                <w:b/>
                <w:sz w:val="20"/>
                <w:szCs w:val="20"/>
              </w:rPr>
              <w:t>afta sayısı</w:t>
            </w:r>
          </w:p>
        </w:tc>
        <w:tc>
          <w:tcPr>
            <w:tcW w:w="1079" w:type="dxa"/>
            <w:gridSpan w:val="2"/>
            <w:shd w:val="clear" w:color="auto" w:fill="DEEAF6" w:themeFill="accent1" w:themeFillTint="33"/>
            <w:vAlign w:val="center"/>
          </w:tcPr>
          <w:p w:rsidR="00624B1F" w:rsidRPr="005B7ABD" w:rsidRDefault="00624B1F" w:rsidP="00624B1F">
            <w:pPr>
              <w:jc w:val="center"/>
              <w:rPr>
                <w:b/>
                <w:sz w:val="20"/>
                <w:szCs w:val="20"/>
              </w:rPr>
            </w:pPr>
            <w:r w:rsidRPr="005B7ABD">
              <w:rPr>
                <w:b/>
                <w:sz w:val="20"/>
                <w:szCs w:val="20"/>
              </w:rPr>
              <w:t>Süre</w:t>
            </w:r>
          </w:p>
          <w:p w:rsidR="00624B1F" w:rsidRPr="005B7ABD" w:rsidRDefault="00624B1F" w:rsidP="00624B1F">
            <w:pPr>
              <w:jc w:val="center"/>
              <w:rPr>
                <w:b/>
                <w:sz w:val="20"/>
                <w:szCs w:val="20"/>
              </w:rPr>
            </w:pPr>
            <w:r w:rsidRPr="005B7ABD">
              <w:rPr>
                <w:b/>
                <w:sz w:val="20"/>
                <w:szCs w:val="20"/>
              </w:rPr>
              <w:t xml:space="preserve">Saat/Hafta </w:t>
            </w:r>
          </w:p>
        </w:tc>
        <w:tc>
          <w:tcPr>
            <w:tcW w:w="1096" w:type="dxa"/>
            <w:gridSpan w:val="4"/>
            <w:shd w:val="clear" w:color="auto" w:fill="DEEAF6" w:themeFill="accent1" w:themeFillTint="33"/>
            <w:vAlign w:val="center"/>
          </w:tcPr>
          <w:p w:rsidR="00624B1F" w:rsidRPr="005B7ABD" w:rsidRDefault="00624B1F" w:rsidP="00624B1F">
            <w:pPr>
              <w:jc w:val="center"/>
              <w:rPr>
                <w:b/>
                <w:sz w:val="20"/>
                <w:szCs w:val="20"/>
              </w:rPr>
            </w:pPr>
            <w:r w:rsidRPr="005B7ABD">
              <w:rPr>
                <w:b/>
                <w:sz w:val="20"/>
                <w:szCs w:val="20"/>
              </w:rPr>
              <w:t>D</w:t>
            </w:r>
            <w:r>
              <w:rPr>
                <w:b/>
                <w:sz w:val="20"/>
                <w:szCs w:val="20"/>
              </w:rPr>
              <w:t>.Sonu top</w:t>
            </w:r>
            <w:r w:rsidRPr="005B7ABD">
              <w:rPr>
                <w:b/>
                <w:sz w:val="20"/>
                <w:szCs w:val="20"/>
              </w:rPr>
              <w:t>lam iş yükü</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Theoretical Study Hours of Course Per Week</w:t>
            </w:r>
          </w:p>
        </w:tc>
        <w:tc>
          <w:tcPr>
            <w:tcW w:w="806" w:type="dxa"/>
            <w:shd w:val="clear" w:color="auto" w:fill="auto"/>
            <w:vAlign w:val="center"/>
          </w:tcPr>
          <w:p w:rsidR="004F30CC" w:rsidRDefault="0011033E" w:rsidP="004F30CC">
            <w:pPr>
              <w:jc w:val="center"/>
              <w:rPr>
                <w:sz w:val="20"/>
                <w:szCs w:val="20"/>
              </w:rPr>
            </w:pPr>
            <w:r>
              <w:rPr>
                <w:sz w:val="20"/>
                <w:szCs w:val="20"/>
              </w:rPr>
              <w:t>14</w:t>
            </w:r>
          </w:p>
        </w:tc>
        <w:tc>
          <w:tcPr>
            <w:tcW w:w="1079" w:type="dxa"/>
            <w:gridSpan w:val="2"/>
            <w:shd w:val="clear" w:color="auto" w:fill="auto"/>
            <w:vAlign w:val="center"/>
          </w:tcPr>
          <w:p w:rsidR="004F30CC" w:rsidRDefault="004F30CC" w:rsidP="004F30CC">
            <w:pPr>
              <w:jc w:val="center"/>
              <w:rPr>
                <w:sz w:val="20"/>
                <w:szCs w:val="20"/>
              </w:rPr>
            </w:pPr>
            <w:r>
              <w:rPr>
                <w:sz w:val="20"/>
                <w:szCs w:val="20"/>
              </w:rPr>
              <w:t>3</w:t>
            </w:r>
          </w:p>
        </w:tc>
        <w:tc>
          <w:tcPr>
            <w:tcW w:w="1096" w:type="dxa"/>
            <w:gridSpan w:val="4"/>
            <w:shd w:val="clear" w:color="auto" w:fill="auto"/>
            <w:vAlign w:val="center"/>
          </w:tcPr>
          <w:p w:rsidR="004F30CC" w:rsidRDefault="0011033E" w:rsidP="004F30CC">
            <w:pPr>
              <w:jc w:val="center"/>
              <w:rPr>
                <w:sz w:val="20"/>
                <w:szCs w:val="20"/>
              </w:rPr>
            </w:pPr>
            <w:r>
              <w:rPr>
                <w:sz w:val="20"/>
                <w:szCs w:val="20"/>
              </w:rPr>
              <w:t>42</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Practising Hours of Course Per Week</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4F30CC" w:rsidP="004F30CC">
            <w:pPr>
              <w:jc w:val="center"/>
              <w:rPr>
                <w:sz w:val="20"/>
                <w:szCs w:val="20"/>
              </w:rPr>
            </w:pP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Reading</w:t>
            </w:r>
          </w:p>
        </w:tc>
        <w:tc>
          <w:tcPr>
            <w:tcW w:w="806" w:type="dxa"/>
            <w:shd w:val="clear" w:color="auto" w:fill="auto"/>
            <w:vAlign w:val="center"/>
          </w:tcPr>
          <w:p w:rsidR="004F30CC" w:rsidRDefault="008E2EEA" w:rsidP="004F30CC">
            <w:pPr>
              <w:jc w:val="center"/>
              <w:rPr>
                <w:sz w:val="20"/>
                <w:szCs w:val="20"/>
              </w:rPr>
            </w:pPr>
            <w:r>
              <w:rPr>
                <w:sz w:val="20"/>
                <w:szCs w:val="20"/>
              </w:rPr>
              <w:t>6</w:t>
            </w:r>
          </w:p>
        </w:tc>
        <w:tc>
          <w:tcPr>
            <w:tcW w:w="1079" w:type="dxa"/>
            <w:gridSpan w:val="2"/>
            <w:shd w:val="clear" w:color="auto" w:fill="auto"/>
            <w:vAlign w:val="center"/>
          </w:tcPr>
          <w:p w:rsidR="004F30CC" w:rsidRDefault="008E2EEA" w:rsidP="004F30CC">
            <w:pPr>
              <w:jc w:val="center"/>
              <w:rPr>
                <w:sz w:val="20"/>
                <w:szCs w:val="20"/>
              </w:rPr>
            </w:pPr>
            <w:r>
              <w:rPr>
                <w:sz w:val="20"/>
                <w:szCs w:val="20"/>
              </w:rPr>
              <w:t>1</w:t>
            </w:r>
          </w:p>
        </w:tc>
        <w:tc>
          <w:tcPr>
            <w:tcW w:w="1096" w:type="dxa"/>
            <w:gridSpan w:val="4"/>
            <w:shd w:val="clear" w:color="auto" w:fill="auto"/>
            <w:vAlign w:val="center"/>
          </w:tcPr>
          <w:p w:rsidR="004F30CC" w:rsidRDefault="008E2EEA" w:rsidP="008E2EEA">
            <w:pPr>
              <w:jc w:val="center"/>
              <w:rPr>
                <w:sz w:val="20"/>
                <w:szCs w:val="20"/>
              </w:rPr>
            </w:pPr>
            <w:r>
              <w:rPr>
                <w:sz w:val="20"/>
                <w:szCs w:val="20"/>
              </w:rPr>
              <w:t>6</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Searching in Internet and Library</w:t>
            </w:r>
          </w:p>
        </w:tc>
        <w:tc>
          <w:tcPr>
            <w:tcW w:w="806" w:type="dxa"/>
            <w:shd w:val="clear" w:color="auto" w:fill="auto"/>
            <w:vAlign w:val="center"/>
          </w:tcPr>
          <w:p w:rsidR="004F30CC" w:rsidRDefault="008E2EEA" w:rsidP="004F30CC">
            <w:pPr>
              <w:jc w:val="center"/>
              <w:rPr>
                <w:sz w:val="20"/>
                <w:szCs w:val="20"/>
              </w:rPr>
            </w:pPr>
            <w:r>
              <w:rPr>
                <w:sz w:val="20"/>
                <w:szCs w:val="20"/>
              </w:rPr>
              <w:t>6</w:t>
            </w:r>
          </w:p>
        </w:tc>
        <w:tc>
          <w:tcPr>
            <w:tcW w:w="1079" w:type="dxa"/>
            <w:gridSpan w:val="2"/>
            <w:shd w:val="clear" w:color="auto" w:fill="auto"/>
            <w:vAlign w:val="center"/>
          </w:tcPr>
          <w:p w:rsidR="004F30CC" w:rsidRDefault="008E2EEA" w:rsidP="004F30CC">
            <w:pPr>
              <w:jc w:val="center"/>
              <w:rPr>
                <w:sz w:val="20"/>
                <w:szCs w:val="20"/>
              </w:rPr>
            </w:pPr>
            <w:r>
              <w:rPr>
                <w:sz w:val="20"/>
                <w:szCs w:val="20"/>
              </w:rPr>
              <w:t>1</w:t>
            </w:r>
          </w:p>
        </w:tc>
        <w:tc>
          <w:tcPr>
            <w:tcW w:w="1096" w:type="dxa"/>
            <w:gridSpan w:val="4"/>
            <w:shd w:val="clear" w:color="auto" w:fill="auto"/>
            <w:vAlign w:val="center"/>
          </w:tcPr>
          <w:p w:rsidR="004F30CC" w:rsidRDefault="008E2EEA" w:rsidP="004F30CC">
            <w:pPr>
              <w:jc w:val="center"/>
              <w:rPr>
                <w:sz w:val="20"/>
                <w:szCs w:val="20"/>
              </w:rPr>
            </w:pPr>
            <w:r>
              <w:rPr>
                <w:sz w:val="20"/>
                <w:szCs w:val="20"/>
              </w:rPr>
              <w:t>6</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Designing and Applying Materials</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4F30CC" w:rsidP="004F30CC">
            <w:pPr>
              <w:jc w:val="center"/>
              <w:rPr>
                <w:sz w:val="20"/>
                <w:szCs w:val="20"/>
              </w:rPr>
            </w:pP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Preparing Reports</w:t>
            </w:r>
          </w:p>
        </w:tc>
        <w:tc>
          <w:tcPr>
            <w:tcW w:w="806" w:type="dxa"/>
            <w:shd w:val="clear" w:color="auto" w:fill="auto"/>
            <w:vAlign w:val="center"/>
          </w:tcPr>
          <w:p w:rsidR="004F30CC" w:rsidRDefault="004F30CC" w:rsidP="004F30CC">
            <w:pPr>
              <w:jc w:val="center"/>
              <w:rPr>
                <w:sz w:val="20"/>
                <w:szCs w:val="20"/>
              </w:rPr>
            </w:pPr>
            <w:r>
              <w:rPr>
                <w:sz w:val="20"/>
                <w:szCs w:val="20"/>
              </w:rPr>
              <w:t>1</w:t>
            </w:r>
          </w:p>
        </w:tc>
        <w:tc>
          <w:tcPr>
            <w:tcW w:w="1079" w:type="dxa"/>
            <w:gridSpan w:val="2"/>
            <w:shd w:val="clear" w:color="auto" w:fill="auto"/>
            <w:vAlign w:val="center"/>
          </w:tcPr>
          <w:p w:rsidR="004F30CC" w:rsidRDefault="008E2EEA" w:rsidP="004F30CC">
            <w:pPr>
              <w:jc w:val="center"/>
              <w:rPr>
                <w:sz w:val="20"/>
                <w:szCs w:val="20"/>
              </w:rPr>
            </w:pPr>
            <w:r>
              <w:rPr>
                <w:sz w:val="20"/>
                <w:szCs w:val="20"/>
              </w:rPr>
              <w:t>5</w:t>
            </w:r>
          </w:p>
        </w:tc>
        <w:tc>
          <w:tcPr>
            <w:tcW w:w="1096" w:type="dxa"/>
            <w:gridSpan w:val="4"/>
            <w:shd w:val="clear" w:color="auto" w:fill="auto"/>
            <w:vAlign w:val="center"/>
          </w:tcPr>
          <w:p w:rsidR="004F30CC" w:rsidRDefault="008E2EEA" w:rsidP="004F30CC">
            <w:pPr>
              <w:jc w:val="center"/>
              <w:rPr>
                <w:sz w:val="20"/>
                <w:szCs w:val="20"/>
              </w:rPr>
            </w:pPr>
            <w:r>
              <w:rPr>
                <w:sz w:val="20"/>
                <w:szCs w:val="20"/>
              </w:rPr>
              <w:t>5</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Preparing Presentation</w:t>
            </w:r>
          </w:p>
        </w:tc>
        <w:tc>
          <w:tcPr>
            <w:tcW w:w="806" w:type="dxa"/>
            <w:shd w:val="clear" w:color="auto" w:fill="auto"/>
            <w:vAlign w:val="center"/>
          </w:tcPr>
          <w:p w:rsidR="004F30CC" w:rsidRDefault="004F30CC" w:rsidP="004F30CC">
            <w:pPr>
              <w:jc w:val="center"/>
              <w:rPr>
                <w:sz w:val="20"/>
                <w:szCs w:val="20"/>
              </w:rPr>
            </w:pPr>
            <w:r>
              <w:rPr>
                <w:sz w:val="20"/>
                <w:szCs w:val="20"/>
              </w:rPr>
              <w:t>1</w:t>
            </w:r>
          </w:p>
        </w:tc>
        <w:tc>
          <w:tcPr>
            <w:tcW w:w="1079" w:type="dxa"/>
            <w:gridSpan w:val="2"/>
            <w:shd w:val="clear" w:color="auto" w:fill="auto"/>
            <w:vAlign w:val="center"/>
          </w:tcPr>
          <w:p w:rsidR="004F30CC" w:rsidRDefault="008E2EEA" w:rsidP="004F30CC">
            <w:pPr>
              <w:jc w:val="center"/>
              <w:rPr>
                <w:sz w:val="20"/>
                <w:szCs w:val="20"/>
              </w:rPr>
            </w:pPr>
            <w:r>
              <w:rPr>
                <w:sz w:val="20"/>
                <w:szCs w:val="20"/>
              </w:rPr>
              <w:t>5</w:t>
            </w:r>
          </w:p>
        </w:tc>
        <w:tc>
          <w:tcPr>
            <w:tcW w:w="1096" w:type="dxa"/>
            <w:gridSpan w:val="4"/>
            <w:shd w:val="clear" w:color="auto" w:fill="auto"/>
            <w:vAlign w:val="center"/>
          </w:tcPr>
          <w:p w:rsidR="004F30CC" w:rsidRDefault="008E2EEA" w:rsidP="004F30CC">
            <w:pPr>
              <w:jc w:val="center"/>
              <w:rPr>
                <w:sz w:val="20"/>
                <w:szCs w:val="20"/>
              </w:rPr>
            </w:pPr>
            <w:r>
              <w:rPr>
                <w:sz w:val="20"/>
                <w:szCs w:val="20"/>
              </w:rPr>
              <w:t>5</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Presentation</w:t>
            </w:r>
          </w:p>
        </w:tc>
        <w:tc>
          <w:tcPr>
            <w:tcW w:w="806" w:type="dxa"/>
            <w:shd w:val="clear" w:color="auto" w:fill="auto"/>
            <w:vAlign w:val="center"/>
          </w:tcPr>
          <w:p w:rsidR="004F30CC" w:rsidRDefault="004F30CC" w:rsidP="004F30CC">
            <w:pPr>
              <w:jc w:val="center"/>
              <w:rPr>
                <w:sz w:val="20"/>
                <w:szCs w:val="20"/>
              </w:rPr>
            </w:pPr>
            <w:r>
              <w:rPr>
                <w:sz w:val="20"/>
                <w:szCs w:val="20"/>
              </w:rPr>
              <w:t>1</w:t>
            </w:r>
          </w:p>
        </w:tc>
        <w:tc>
          <w:tcPr>
            <w:tcW w:w="1079" w:type="dxa"/>
            <w:gridSpan w:val="2"/>
            <w:shd w:val="clear" w:color="auto" w:fill="auto"/>
            <w:vAlign w:val="center"/>
          </w:tcPr>
          <w:p w:rsidR="004F30CC" w:rsidRDefault="004F30CC" w:rsidP="004F30CC">
            <w:pPr>
              <w:jc w:val="center"/>
              <w:rPr>
                <w:sz w:val="20"/>
                <w:szCs w:val="20"/>
              </w:rPr>
            </w:pPr>
            <w:r>
              <w:rPr>
                <w:sz w:val="20"/>
                <w:szCs w:val="20"/>
              </w:rPr>
              <w:t>1</w:t>
            </w:r>
          </w:p>
        </w:tc>
        <w:tc>
          <w:tcPr>
            <w:tcW w:w="1096" w:type="dxa"/>
            <w:gridSpan w:val="4"/>
            <w:shd w:val="clear" w:color="auto" w:fill="auto"/>
            <w:vAlign w:val="center"/>
          </w:tcPr>
          <w:p w:rsidR="004F30CC" w:rsidRDefault="004F30CC" w:rsidP="004F30CC">
            <w:pPr>
              <w:jc w:val="center"/>
              <w:rPr>
                <w:sz w:val="20"/>
                <w:szCs w:val="20"/>
              </w:rPr>
            </w:pPr>
            <w:r>
              <w:rPr>
                <w:sz w:val="20"/>
                <w:szCs w:val="20"/>
              </w:rPr>
              <w:t>1</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Mid-Term and Studying for Mid-Term</w:t>
            </w:r>
          </w:p>
        </w:tc>
        <w:tc>
          <w:tcPr>
            <w:tcW w:w="806" w:type="dxa"/>
            <w:shd w:val="clear" w:color="auto" w:fill="auto"/>
            <w:vAlign w:val="center"/>
          </w:tcPr>
          <w:p w:rsidR="004F30CC" w:rsidRDefault="004F30CC" w:rsidP="004F30CC">
            <w:pPr>
              <w:jc w:val="center"/>
              <w:rPr>
                <w:sz w:val="20"/>
                <w:szCs w:val="20"/>
              </w:rPr>
            </w:pPr>
            <w:r>
              <w:rPr>
                <w:sz w:val="20"/>
                <w:szCs w:val="20"/>
              </w:rPr>
              <w:t>2</w:t>
            </w:r>
          </w:p>
        </w:tc>
        <w:tc>
          <w:tcPr>
            <w:tcW w:w="1079" w:type="dxa"/>
            <w:gridSpan w:val="2"/>
            <w:shd w:val="clear" w:color="auto" w:fill="auto"/>
            <w:vAlign w:val="center"/>
          </w:tcPr>
          <w:p w:rsidR="004F30CC" w:rsidRDefault="008E2EEA" w:rsidP="004F30CC">
            <w:pPr>
              <w:jc w:val="center"/>
              <w:rPr>
                <w:sz w:val="20"/>
                <w:szCs w:val="20"/>
              </w:rPr>
            </w:pPr>
            <w:r>
              <w:rPr>
                <w:sz w:val="20"/>
                <w:szCs w:val="20"/>
              </w:rPr>
              <w:t>4</w:t>
            </w:r>
          </w:p>
        </w:tc>
        <w:tc>
          <w:tcPr>
            <w:tcW w:w="1096" w:type="dxa"/>
            <w:gridSpan w:val="4"/>
            <w:shd w:val="clear" w:color="auto" w:fill="auto"/>
            <w:vAlign w:val="center"/>
          </w:tcPr>
          <w:p w:rsidR="004F30CC" w:rsidRDefault="008E2EEA" w:rsidP="004F30CC">
            <w:pPr>
              <w:jc w:val="center"/>
              <w:rPr>
                <w:sz w:val="20"/>
                <w:szCs w:val="20"/>
              </w:rPr>
            </w:pPr>
            <w:r>
              <w:rPr>
                <w:sz w:val="20"/>
                <w:szCs w:val="20"/>
              </w:rPr>
              <w:t>8</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Final and Studying for Final</w:t>
            </w:r>
          </w:p>
        </w:tc>
        <w:tc>
          <w:tcPr>
            <w:tcW w:w="806" w:type="dxa"/>
            <w:shd w:val="clear" w:color="auto" w:fill="auto"/>
            <w:vAlign w:val="center"/>
          </w:tcPr>
          <w:p w:rsidR="004F30CC" w:rsidRDefault="004F30CC" w:rsidP="004F30CC">
            <w:pPr>
              <w:jc w:val="center"/>
              <w:rPr>
                <w:sz w:val="20"/>
                <w:szCs w:val="20"/>
              </w:rPr>
            </w:pPr>
            <w:r>
              <w:rPr>
                <w:sz w:val="20"/>
                <w:szCs w:val="20"/>
              </w:rPr>
              <w:t>1</w:t>
            </w:r>
          </w:p>
        </w:tc>
        <w:tc>
          <w:tcPr>
            <w:tcW w:w="1079" w:type="dxa"/>
            <w:gridSpan w:val="2"/>
            <w:shd w:val="clear" w:color="auto" w:fill="auto"/>
            <w:vAlign w:val="center"/>
          </w:tcPr>
          <w:p w:rsidR="004F30CC" w:rsidRDefault="004F30CC" w:rsidP="004F30CC">
            <w:pPr>
              <w:jc w:val="center"/>
              <w:rPr>
                <w:sz w:val="20"/>
                <w:szCs w:val="20"/>
              </w:rPr>
            </w:pPr>
            <w:r>
              <w:rPr>
                <w:sz w:val="20"/>
                <w:szCs w:val="20"/>
              </w:rPr>
              <w:t>5</w:t>
            </w:r>
          </w:p>
        </w:tc>
        <w:tc>
          <w:tcPr>
            <w:tcW w:w="1096" w:type="dxa"/>
            <w:gridSpan w:val="4"/>
            <w:shd w:val="clear" w:color="auto" w:fill="auto"/>
            <w:vAlign w:val="center"/>
          </w:tcPr>
          <w:p w:rsidR="004F30CC" w:rsidRDefault="0011033E" w:rsidP="004F30CC">
            <w:pPr>
              <w:jc w:val="center"/>
              <w:rPr>
                <w:sz w:val="20"/>
                <w:szCs w:val="20"/>
              </w:rPr>
            </w:pPr>
            <w:r>
              <w:rPr>
                <w:sz w:val="20"/>
                <w:szCs w:val="20"/>
              </w:rPr>
              <w:t>5</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Other</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4F30CC" w:rsidP="004F30CC">
            <w:pPr>
              <w:jc w:val="center"/>
              <w:rPr>
                <w:sz w:val="20"/>
                <w:szCs w:val="20"/>
              </w:rPr>
            </w:pP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Total Workload</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8E2EEA" w:rsidP="004F30CC">
            <w:pPr>
              <w:jc w:val="center"/>
              <w:rPr>
                <w:sz w:val="20"/>
                <w:szCs w:val="20"/>
              </w:rPr>
            </w:pPr>
            <w:r>
              <w:rPr>
                <w:sz w:val="20"/>
                <w:szCs w:val="20"/>
              </w:rPr>
              <w:t>78</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Pr>
                <w:sz w:val="20"/>
              </w:rPr>
              <w:t xml:space="preserve">Total </w:t>
            </w:r>
            <w:r w:rsidRPr="00406CBC">
              <w:rPr>
                <w:sz w:val="20"/>
              </w:rPr>
              <w:t>Workload / 25</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8E2EEA" w:rsidP="004F30CC">
            <w:pPr>
              <w:jc w:val="center"/>
              <w:rPr>
                <w:sz w:val="20"/>
                <w:szCs w:val="20"/>
              </w:rPr>
            </w:pPr>
            <w:r>
              <w:rPr>
                <w:sz w:val="20"/>
                <w:szCs w:val="20"/>
              </w:rPr>
              <w:t>3.12</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ECTS Credit</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Pr="006B659F" w:rsidRDefault="008E2EEA" w:rsidP="004F30CC">
            <w:pPr>
              <w:jc w:val="center"/>
              <w:rPr>
                <w:b/>
                <w:sz w:val="20"/>
                <w:szCs w:val="20"/>
              </w:rPr>
            </w:pPr>
            <w:r w:rsidRPr="008E2EEA">
              <w:rPr>
                <w:b/>
                <w:color w:val="000000" w:themeColor="text1"/>
                <w:sz w:val="20"/>
                <w:szCs w:val="20"/>
              </w:rPr>
              <w:t>3</w:t>
            </w:r>
          </w:p>
        </w:tc>
      </w:tr>
      <w:tr w:rsidR="00624B1F" w:rsidRPr="00541CBE" w:rsidTr="004F30CC">
        <w:trPr>
          <w:trHeight w:val="75"/>
        </w:trPr>
        <w:tc>
          <w:tcPr>
            <w:tcW w:w="4357" w:type="dxa"/>
            <w:vMerge w:val="restart"/>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Course's Contribution To Program</w:t>
            </w:r>
          </w:p>
        </w:tc>
        <w:tc>
          <w:tcPr>
            <w:tcW w:w="739" w:type="dxa"/>
            <w:shd w:val="clear" w:color="auto" w:fill="DEEAF6" w:themeFill="accent1" w:themeFillTint="33"/>
            <w:noWrap/>
            <w:vAlign w:val="center"/>
            <w:hideMark/>
          </w:tcPr>
          <w:p w:rsidR="00624B1F" w:rsidRPr="00541CBE" w:rsidRDefault="00624B1F" w:rsidP="00624B1F">
            <w:pPr>
              <w:rPr>
                <w:b/>
                <w:color w:val="000000"/>
                <w:sz w:val="20"/>
                <w:szCs w:val="20"/>
              </w:rPr>
            </w:pPr>
            <w:r>
              <w:rPr>
                <w:b/>
                <w:color w:val="000000"/>
                <w:sz w:val="20"/>
                <w:szCs w:val="20"/>
              </w:rPr>
              <w:t>Num.</w:t>
            </w:r>
          </w:p>
        </w:tc>
        <w:tc>
          <w:tcPr>
            <w:tcW w:w="4474" w:type="dxa"/>
            <w:gridSpan w:val="4"/>
            <w:shd w:val="clear" w:color="auto" w:fill="DEEAF6" w:themeFill="accent1" w:themeFillTint="33"/>
            <w:vAlign w:val="center"/>
          </w:tcPr>
          <w:p w:rsidR="00624B1F" w:rsidRPr="00541CBE" w:rsidRDefault="00624B1F" w:rsidP="00624B1F">
            <w:pPr>
              <w:rPr>
                <w:b/>
                <w:color w:val="000000"/>
                <w:sz w:val="20"/>
                <w:szCs w:val="20"/>
              </w:rPr>
            </w:pPr>
            <w:r>
              <w:rPr>
                <w:b/>
                <w:color w:val="000000"/>
                <w:sz w:val="20"/>
                <w:szCs w:val="20"/>
              </w:rPr>
              <w:t>Program Ourcomes</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1</w:t>
            </w:r>
          </w:p>
        </w:tc>
        <w:tc>
          <w:tcPr>
            <w:tcW w:w="231"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2</w:t>
            </w:r>
          </w:p>
        </w:tc>
        <w:tc>
          <w:tcPr>
            <w:tcW w:w="317"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3</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4</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5</w:t>
            </w:r>
          </w:p>
        </w:tc>
      </w:tr>
      <w:tr w:rsidR="00624B1F" w:rsidRPr="006E69E3" w:rsidTr="00F40D57">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color w:val="000000"/>
                <w:sz w:val="20"/>
                <w:szCs w:val="20"/>
              </w:rPr>
            </w:pPr>
            <w:r w:rsidRPr="00D30757">
              <w:rPr>
                <w:b/>
                <w:color w:val="000000"/>
                <w:sz w:val="20"/>
                <w:szCs w:val="20"/>
              </w:rPr>
              <w:t>1</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Adequate knowledge in mathematics, science and engineering subjects pertaining to the relevant discipline; ability to use theoretical and applied information in these areas to model and solve engineering problems.</w:t>
            </w:r>
          </w:p>
        </w:tc>
        <w:sdt>
          <w:sdtPr>
            <w:id w:val="2139842079"/>
            <w14:checkbox>
              <w14:checked w14:val="1"/>
              <w14:checkedState w14:val="00CE" w14:font="Wingdings 2"/>
              <w14:uncheckedState w14:val="0020" w14:font="Wingdings 2"/>
            </w14:checkbox>
          </w:sdtPr>
          <w:sdtEndPr/>
          <w:sdtContent>
            <w:tc>
              <w:tcPr>
                <w:tcW w:w="274" w:type="dxa"/>
                <w:shd w:val="clear" w:color="auto" w:fill="auto"/>
                <w:noWrap/>
                <w:tcMar>
                  <w:left w:w="14" w:type="dxa"/>
                </w:tcMar>
                <w:vAlign w:val="center"/>
              </w:tcPr>
              <w:p w:rsidR="00624B1F" w:rsidRPr="004F30CC" w:rsidRDefault="00F40D57" w:rsidP="00624B1F">
                <w:pPr>
                  <w:jc w:val="center"/>
                </w:pPr>
                <w:r>
                  <w:sym w:font="Wingdings 2" w:char="F0CE"/>
                </w:r>
              </w:p>
            </w:tc>
          </w:sdtContent>
        </w:sdt>
        <w:sdt>
          <w:sdtPr>
            <w:id w:val="1953903450"/>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757" w:rsidP="00624B1F">
                <w:r w:rsidRPr="004F30CC">
                  <w:sym w:font="Wingdings 2" w:char="F020"/>
                </w:r>
              </w:p>
            </w:tc>
          </w:sdtContent>
        </w:sdt>
        <w:sdt>
          <w:sdtPr>
            <w:id w:val="621726323"/>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757" w:rsidP="00624B1F">
                <w:r w:rsidRPr="004F30CC">
                  <w:sym w:font="Wingdings 2" w:char="F0CE"/>
                </w:r>
              </w:p>
            </w:tc>
          </w:sdtContent>
        </w:sdt>
        <w:sdt>
          <w:sdtPr>
            <w:id w:val="10038222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55558374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6E69E3" w:rsidTr="00F40D57">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color w:val="000000"/>
                <w:sz w:val="20"/>
                <w:szCs w:val="20"/>
              </w:rPr>
            </w:pPr>
            <w:r w:rsidRPr="00D30757">
              <w:rPr>
                <w:b/>
                <w:color w:val="000000"/>
                <w:sz w:val="20"/>
                <w:szCs w:val="20"/>
              </w:rPr>
              <w:t>2</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identify, formulate, and solve complex engineering problems; ability to select and apply proper analysis and modeling methods for this purpose.</w:t>
            </w:r>
          </w:p>
        </w:tc>
        <w:sdt>
          <w:sdtPr>
            <w:id w:val="143933416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535349414"/>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757" w:rsidP="00624B1F">
                <w:r w:rsidRPr="004F30CC">
                  <w:sym w:font="Wingdings 2" w:char="F0CE"/>
                </w:r>
              </w:p>
            </w:tc>
          </w:sdtContent>
        </w:sdt>
        <w:sdt>
          <w:sdtPr>
            <w:id w:val="-1065330972"/>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137268825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61043101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6E69E3" w:rsidTr="00F40D57">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3</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sdt>
          <w:sdtPr>
            <w:id w:val="159613761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2261C2" w:rsidP="00624B1F">
                <w:pPr>
                  <w:jc w:val="center"/>
                </w:pPr>
                <w:r w:rsidRPr="004F30CC">
                  <w:sym w:font="Wingdings 2" w:char="F020"/>
                </w:r>
              </w:p>
            </w:tc>
          </w:sdtContent>
        </w:sdt>
        <w:sdt>
          <w:sdtPr>
            <w:id w:val="-1584996103"/>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757" w:rsidP="00624B1F">
                <w:r w:rsidRPr="004F30CC">
                  <w:sym w:font="Wingdings 2" w:char="F0CE"/>
                </w:r>
              </w:p>
            </w:tc>
          </w:sdtContent>
        </w:sdt>
        <w:sdt>
          <w:sdtPr>
            <w:id w:val="267891536"/>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757" w:rsidP="00624B1F">
                <w:r w:rsidRPr="004F30CC">
                  <w:sym w:font="Wingdings 2" w:char="F020"/>
                </w:r>
              </w:p>
            </w:tc>
          </w:sdtContent>
        </w:sdt>
        <w:sdt>
          <w:sdtPr>
            <w:id w:val="186671348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2831552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4</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devise, select, and use modern techniques and tools needed for engineering practice; ability to employ information technologies effectively.</w:t>
            </w:r>
          </w:p>
        </w:tc>
        <w:sdt>
          <w:sdtPr>
            <w:id w:val="199837721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2261C2" w:rsidP="00624B1F">
                <w:pPr>
                  <w:jc w:val="center"/>
                </w:pPr>
                <w:r w:rsidRPr="004F30CC">
                  <w:sym w:font="Wingdings 2" w:char="F020"/>
                </w:r>
              </w:p>
            </w:tc>
          </w:sdtContent>
        </w:sdt>
        <w:sdt>
          <w:sdtPr>
            <w:id w:val="654414574"/>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567456462"/>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2261C2" w:rsidP="00624B1F">
                <w:r w:rsidRPr="004F30CC">
                  <w:sym w:font="Wingdings 2" w:char="F020"/>
                </w:r>
              </w:p>
            </w:tc>
          </w:sdtContent>
        </w:sdt>
        <w:sdt>
          <w:sdtPr>
            <w:id w:val="-150521938"/>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2261C2" w:rsidP="00624B1F">
                <w:r w:rsidRPr="004F30CC">
                  <w:sym w:font="Wingdings 2" w:char="F0CE"/>
                </w:r>
              </w:p>
            </w:tc>
          </w:sdtContent>
        </w:sdt>
        <w:sdt>
          <w:sdtPr>
            <w:id w:val="182045968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5</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design and conduct experiments, gather data, analyze and interpret results for investigating engineering problems.</w:t>
            </w:r>
          </w:p>
        </w:tc>
        <w:sdt>
          <w:sdtPr>
            <w:id w:val="-91393243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516839172"/>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676497907"/>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2261C2" w:rsidP="00624B1F">
                <w:r w:rsidRPr="004F30CC">
                  <w:sym w:font="Wingdings 2" w:char="F0CE"/>
                </w:r>
              </w:p>
            </w:tc>
          </w:sdtContent>
        </w:sdt>
        <w:sdt>
          <w:sdtPr>
            <w:id w:val="43680385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85408412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6</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work efficiently in intra-disciplinary teams.</w:t>
            </w:r>
          </w:p>
        </w:tc>
        <w:sdt>
          <w:sdtPr>
            <w:id w:val="1502090676"/>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D30835" w:rsidP="00624B1F">
                <w:pPr>
                  <w:jc w:val="center"/>
                </w:pPr>
                <w:r>
                  <w:sym w:font="Wingdings 2" w:char="F0CE"/>
                </w:r>
              </w:p>
            </w:tc>
          </w:sdtContent>
        </w:sdt>
        <w:sdt>
          <w:sdtPr>
            <w:id w:val="-387569973"/>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835" w:rsidP="00624B1F">
                <w:r>
                  <w:sym w:font="Wingdings 2" w:char="F020"/>
                </w:r>
              </w:p>
            </w:tc>
          </w:sdtContent>
        </w:sdt>
        <w:sdt>
          <w:sdtPr>
            <w:id w:val="-1938207556"/>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63075259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17491935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7</w:t>
            </w:r>
          </w:p>
        </w:tc>
        <w:tc>
          <w:tcPr>
            <w:tcW w:w="4474" w:type="dxa"/>
            <w:gridSpan w:val="4"/>
            <w:shd w:val="clear" w:color="auto" w:fill="auto"/>
            <w:vAlign w:val="center"/>
          </w:tcPr>
          <w:p w:rsidR="00624B1F" w:rsidRPr="00D30757" w:rsidRDefault="00406CBC" w:rsidP="004F0E2F">
            <w:pPr>
              <w:jc w:val="both"/>
              <w:rPr>
                <w:sz w:val="16"/>
              </w:rPr>
            </w:pPr>
            <w:r w:rsidRPr="00D30757">
              <w:rPr>
                <w:sz w:val="16"/>
              </w:rPr>
              <w:t>Ability to work efficien</w:t>
            </w:r>
            <w:r w:rsidR="004F0E2F">
              <w:rPr>
                <w:sz w:val="16"/>
              </w:rPr>
              <w:t>tly in multi-disciplinary teams</w:t>
            </w:r>
          </w:p>
        </w:tc>
        <w:sdt>
          <w:sdtPr>
            <w:id w:val="336657148"/>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D30835" w:rsidP="00624B1F">
                <w:pPr>
                  <w:jc w:val="center"/>
                </w:pPr>
                <w:r>
                  <w:sym w:font="Wingdings 2" w:char="F0CE"/>
                </w:r>
              </w:p>
            </w:tc>
          </w:sdtContent>
        </w:sdt>
        <w:sdt>
          <w:sdtPr>
            <w:id w:val="176398347"/>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615563312"/>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835" w:rsidP="00624B1F">
                <w:r>
                  <w:sym w:font="Wingdings 2" w:char="F020"/>
                </w:r>
              </w:p>
            </w:tc>
          </w:sdtContent>
        </w:sdt>
        <w:sdt>
          <w:sdtPr>
            <w:id w:val="173287921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3794666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4F0E2F" w:rsidRPr="005A5FAC" w:rsidTr="00F40D57">
        <w:trPr>
          <w:trHeight w:val="59"/>
        </w:trPr>
        <w:tc>
          <w:tcPr>
            <w:tcW w:w="4357" w:type="dxa"/>
            <w:vMerge/>
            <w:shd w:val="clear" w:color="auto" w:fill="DEEAF6"/>
            <w:noWrap/>
            <w:vAlign w:val="center"/>
          </w:tcPr>
          <w:p w:rsidR="004F0E2F" w:rsidRPr="009D7E45" w:rsidRDefault="004F0E2F" w:rsidP="00624B1F">
            <w:pPr>
              <w:rPr>
                <w:b/>
                <w:bCs/>
                <w:color w:val="000000"/>
                <w:sz w:val="20"/>
                <w:szCs w:val="20"/>
              </w:rPr>
            </w:pPr>
          </w:p>
        </w:tc>
        <w:tc>
          <w:tcPr>
            <w:tcW w:w="739" w:type="dxa"/>
            <w:shd w:val="clear" w:color="auto" w:fill="auto"/>
            <w:noWrap/>
            <w:vAlign w:val="center"/>
          </w:tcPr>
          <w:p w:rsidR="004F0E2F" w:rsidRPr="00D30757" w:rsidRDefault="004F0E2F" w:rsidP="00624B1F">
            <w:pPr>
              <w:jc w:val="center"/>
              <w:rPr>
                <w:b/>
                <w:sz w:val="20"/>
              </w:rPr>
            </w:pPr>
            <w:r>
              <w:rPr>
                <w:b/>
                <w:sz w:val="20"/>
              </w:rPr>
              <w:t>8</w:t>
            </w:r>
          </w:p>
        </w:tc>
        <w:tc>
          <w:tcPr>
            <w:tcW w:w="4474" w:type="dxa"/>
            <w:gridSpan w:val="4"/>
            <w:shd w:val="clear" w:color="auto" w:fill="auto"/>
            <w:vAlign w:val="center"/>
          </w:tcPr>
          <w:p w:rsidR="004F0E2F" w:rsidRPr="00D30757" w:rsidRDefault="004F0E2F" w:rsidP="004F0E2F">
            <w:pPr>
              <w:jc w:val="both"/>
              <w:rPr>
                <w:sz w:val="16"/>
              </w:rPr>
            </w:pPr>
            <w:r>
              <w:rPr>
                <w:sz w:val="16"/>
              </w:rPr>
              <w:t>Ab</w:t>
            </w:r>
            <w:r w:rsidRPr="00D30757">
              <w:rPr>
                <w:sz w:val="16"/>
              </w:rPr>
              <w:t>ility to work individually.</w:t>
            </w:r>
          </w:p>
        </w:tc>
        <w:tc>
          <w:tcPr>
            <w:tcW w:w="274" w:type="dxa"/>
            <w:shd w:val="clear" w:color="auto" w:fill="auto"/>
            <w:tcMar>
              <w:left w:w="14" w:type="dxa"/>
            </w:tcMar>
            <w:vAlign w:val="center"/>
          </w:tcPr>
          <w:p w:rsidR="004F0E2F" w:rsidRDefault="004F0E2F" w:rsidP="00624B1F">
            <w:pPr>
              <w:jc w:val="center"/>
            </w:pPr>
          </w:p>
        </w:tc>
        <w:tc>
          <w:tcPr>
            <w:tcW w:w="231" w:type="dxa"/>
            <w:shd w:val="clear" w:color="auto" w:fill="auto"/>
            <w:tcMar>
              <w:left w:w="14" w:type="dxa"/>
            </w:tcMar>
            <w:vAlign w:val="center"/>
          </w:tcPr>
          <w:p w:rsidR="004F0E2F" w:rsidRDefault="004F0E2F" w:rsidP="00624B1F"/>
        </w:tc>
        <w:tc>
          <w:tcPr>
            <w:tcW w:w="317" w:type="dxa"/>
            <w:shd w:val="clear" w:color="auto" w:fill="auto"/>
            <w:tcMar>
              <w:left w:w="14" w:type="dxa"/>
            </w:tcMar>
            <w:vAlign w:val="center"/>
          </w:tcPr>
          <w:p w:rsidR="004F0E2F" w:rsidRDefault="004F0E2F" w:rsidP="00624B1F"/>
        </w:tc>
        <w:tc>
          <w:tcPr>
            <w:tcW w:w="274" w:type="dxa"/>
            <w:shd w:val="clear" w:color="auto" w:fill="auto"/>
            <w:tcMar>
              <w:left w:w="14" w:type="dxa"/>
            </w:tcMar>
            <w:vAlign w:val="center"/>
          </w:tcPr>
          <w:p w:rsidR="004F0E2F" w:rsidRDefault="004F0E2F" w:rsidP="00624B1F"/>
        </w:tc>
        <w:tc>
          <w:tcPr>
            <w:tcW w:w="274" w:type="dxa"/>
            <w:shd w:val="clear" w:color="auto" w:fill="auto"/>
            <w:tcMar>
              <w:left w:w="14" w:type="dxa"/>
            </w:tcMar>
            <w:vAlign w:val="center"/>
          </w:tcPr>
          <w:p w:rsidR="004F0E2F" w:rsidRDefault="004F0E2F" w:rsidP="00624B1F"/>
        </w:tc>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9</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communicate effectively in Turkish, both orally and in writing; knowledge of a minimum of one foreign language.</w:t>
            </w:r>
          </w:p>
        </w:tc>
        <w:sdt>
          <w:sdtPr>
            <w:id w:val="1126516021"/>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D30835" w:rsidP="00624B1F">
                <w:pPr>
                  <w:jc w:val="center"/>
                </w:pPr>
                <w:r>
                  <w:sym w:font="Wingdings 2" w:char="F0CE"/>
                </w:r>
              </w:p>
            </w:tc>
          </w:sdtContent>
        </w:sdt>
        <w:sdt>
          <w:sdtPr>
            <w:id w:val="1415890706"/>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2261C2" w:rsidP="00624B1F">
                <w:r w:rsidRPr="004F30CC">
                  <w:sym w:font="Wingdings 2" w:char="F020"/>
                </w:r>
              </w:p>
            </w:tc>
          </w:sdtContent>
        </w:sdt>
        <w:sdt>
          <w:sdtPr>
            <w:id w:val="1998078329"/>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835" w:rsidP="00624B1F">
                <w:r>
                  <w:sym w:font="Wingdings 2" w:char="F020"/>
                </w:r>
              </w:p>
            </w:tc>
          </w:sdtContent>
        </w:sdt>
        <w:sdt>
          <w:sdtPr>
            <w:id w:val="12844238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40908194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10</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Recognition of the need for lifelong learning; ability to access information, to follow developments in science and technology, and to continue to educate him/herself.</w:t>
            </w:r>
          </w:p>
        </w:tc>
        <w:sdt>
          <w:sdtPr>
            <w:id w:val="-34787856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969047468"/>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608233951"/>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1782458172"/>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2261C2" w:rsidP="00624B1F">
                <w:r w:rsidRPr="004F30CC">
                  <w:sym w:font="Wingdings 2" w:char="F0CE"/>
                </w:r>
              </w:p>
            </w:tc>
          </w:sdtContent>
        </w:sdt>
        <w:sdt>
          <w:sdtPr>
            <w:id w:val="213821302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11</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Awareness of professional and ethical responsibility.</w:t>
            </w:r>
          </w:p>
        </w:tc>
        <w:sdt>
          <w:sdtPr>
            <w:id w:val="70729668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219981317"/>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1141226462"/>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835" w:rsidP="00624B1F">
                <w:r>
                  <w:sym w:font="Wingdings 2" w:char="F0CE"/>
                </w:r>
              </w:p>
            </w:tc>
          </w:sdtContent>
        </w:sdt>
        <w:sdt>
          <w:sdtPr>
            <w:id w:val="-197288999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D30835" w:rsidP="00624B1F">
                <w:r>
                  <w:sym w:font="Wingdings 2" w:char="F020"/>
                </w:r>
              </w:p>
            </w:tc>
          </w:sdtContent>
        </w:sdt>
        <w:sdt>
          <w:sdtPr>
            <w:id w:val="52922906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12</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Information about business life practices such as project management, risk management, and change management.</w:t>
            </w:r>
          </w:p>
        </w:tc>
        <w:sdt>
          <w:sdtPr>
            <w:id w:val="30883635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186291528"/>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492917088"/>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2261C2" w:rsidP="00624B1F">
                <w:r w:rsidRPr="004F30CC">
                  <w:sym w:font="Wingdings 2" w:char="F0CE"/>
                </w:r>
              </w:p>
            </w:tc>
          </w:sdtContent>
        </w:sdt>
        <w:sdt>
          <w:sdtPr>
            <w:id w:val="71277975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71711883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13</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Information about awareness of entrepreneurship, innovation, and sustainable development.</w:t>
            </w:r>
          </w:p>
        </w:tc>
        <w:sdt>
          <w:sdtPr>
            <w:id w:val="-50690307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314761297"/>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2261C2" w:rsidP="00624B1F">
                <w:r w:rsidRPr="004F30CC">
                  <w:sym w:font="Wingdings 2" w:char="F0CE"/>
                </w:r>
              </w:p>
            </w:tc>
          </w:sdtContent>
        </w:sdt>
        <w:sdt>
          <w:sdtPr>
            <w:id w:val="1313986119"/>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72260346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82766767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14</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about contemporary issues and the global and societal effects of engineering practices on health, environment, and safety.</w:t>
            </w:r>
          </w:p>
        </w:tc>
        <w:sdt>
          <w:sdtPr>
            <w:id w:val="18460514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238139416"/>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2261C2" w:rsidP="00624B1F">
                <w:r w:rsidRPr="004F30CC">
                  <w:sym w:font="Wingdings 2" w:char="F0CE"/>
                </w:r>
              </w:p>
            </w:tc>
          </w:sdtContent>
        </w:sdt>
        <w:sdt>
          <w:sdtPr>
            <w:id w:val="-755512926"/>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139897012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51415340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15</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about awareness of the legal consequences of engineering solutions.</w:t>
            </w:r>
          </w:p>
        </w:tc>
        <w:sdt>
          <w:sdtPr>
            <w:id w:val="1929127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055436723"/>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2261C2" w:rsidP="00624B1F">
                <w:r w:rsidRPr="004F30CC">
                  <w:sym w:font="Wingdings 2" w:char="F0CE"/>
                </w:r>
              </w:p>
            </w:tc>
          </w:sdtContent>
        </w:sdt>
        <w:sdt>
          <w:sdtPr>
            <w:id w:val="-741176908"/>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2777681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2271537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16</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write effective reports and comprehend written reports, prepare design and production reports, make effective presentations, and give and receive clear and intelligible instructions.</w:t>
            </w:r>
          </w:p>
        </w:tc>
        <w:sdt>
          <w:sdtPr>
            <w:id w:val="-95232863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432592072"/>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1251078014"/>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2261C2" w:rsidP="00624B1F">
                <w:r w:rsidRPr="004F30CC">
                  <w:sym w:font="Wingdings 2" w:char="F0CE"/>
                </w:r>
              </w:p>
            </w:tc>
          </w:sdtContent>
        </w:sdt>
        <w:sdt>
          <w:sdtPr>
            <w:id w:val="86594865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35133185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17</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on standards used in engineering practice.</w:t>
            </w:r>
          </w:p>
        </w:tc>
        <w:sdt>
          <w:sdtPr>
            <w:id w:val="54911255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280574605"/>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835" w:rsidP="00624B1F">
                <w:r>
                  <w:sym w:font="Wingdings 2" w:char="F020"/>
                </w:r>
              </w:p>
            </w:tc>
          </w:sdtContent>
        </w:sdt>
        <w:sdt>
          <w:sdtPr>
            <w:id w:val="-469373318"/>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835" w:rsidP="00624B1F">
                <w:r>
                  <w:sym w:font="Wingdings 2" w:char="F0CE"/>
                </w:r>
              </w:p>
            </w:tc>
          </w:sdtContent>
        </w:sdt>
        <w:sdt>
          <w:sdtPr>
            <w:id w:val="104355757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98515454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C5924">
        <w:trPr>
          <w:trHeight w:val="1209"/>
        </w:trPr>
        <w:tc>
          <w:tcPr>
            <w:tcW w:w="4357" w:type="dxa"/>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lastRenderedPageBreak/>
              <w:t>Name of Lecturer(s) and Contact Iınformation</w:t>
            </w:r>
          </w:p>
        </w:tc>
        <w:tc>
          <w:tcPr>
            <w:tcW w:w="6583" w:type="dxa"/>
            <w:gridSpan w:val="10"/>
            <w:shd w:val="clear" w:color="auto" w:fill="auto"/>
            <w:vAlign w:val="center"/>
            <w:hideMark/>
          </w:tcPr>
          <w:p w:rsidR="00624B1F" w:rsidRPr="009D7E45" w:rsidRDefault="00624B1F" w:rsidP="00624B1F">
            <w:pPr>
              <w:pStyle w:val="ListeParagraf"/>
              <w:numPr>
                <w:ilvl w:val="0"/>
                <w:numId w:val="2"/>
              </w:numPr>
              <w:rPr>
                <w:color w:val="000000"/>
                <w:sz w:val="20"/>
                <w:szCs w:val="20"/>
              </w:rPr>
            </w:pPr>
            <w:r>
              <w:rPr>
                <w:color w:val="000000"/>
                <w:sz w:val="20"/>
                <w:szCs w:val="20"/>
              </w:rPr>
              <w:t>Prof. Dr. Muzaffer BALBAŞI , mbalbasi@gazi.edu.tr</w:t>
            </w:r>
          </w:p>
          <w:p w:rsidR="00624B1F" w:rsidRPr="009D7E45" w:rsidRDefault="00624B1F" w:rsidP="00624B1F">
            <w:pPr>
              <w:pStyle w:val="ListeParagraf"/>
              <w:numPr>
                <w:ilvl w:val="0"/>
                <w:numId w:val="2"/>
              </w:numPr>
              <w:rPr>
                <w:color w:val="000000"/>
                <w:sz w:val="20"/>
                <w:szCs w:val="20"/>
              </w:rPr>
            </w:pPr>
          </w:p>
          <w:p w:rsidR="00624B1F" w:rsidRPr="009D7E45" w:rsidRDefault="00624B1F" w:rsidP="00624B1F">
            <w:pPr>
              <w:pStyle w:val="ListeParagraf"/>
              <w:numPr>
                <w:ilvl w:val="0"/>
                <w:numId w:val="2"/>
              </w:numPr>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C63EC3" w:rsidRDefault="00C63EC3">
      <w:bookmarkStart w:id="0" w:name="_GoBack"/>
      <w:bookmarkEnd w:id="0"/>
    </w:p>
    <w:sectPr w:rsidR="00C63E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CA2A7F"/>
    <w:multiLevelType w:val="hybridMultilevel"/>
    <w:tmpl w:val="D94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3">
    <w:nsid w:val="4AEE5B88"/>
    <w:multiLevelType w:val="hybridMultilevel"/>
    <w:tmpl w:val="A7481C78"/>
    <w:lvl w:ilvl="0" w:tplc="AA783F7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5D9568F4"/>
    <w:multiLevelType w:val="hybridMultilevel"/>
    <w:tmpl w:val="1AF8ED76"/>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2"/>
  </w:num>
  <w:num w:numId="4">
    <w:abstractNumId w:val="7"/>
  </w:num>
  <w:num w:numId="5">
    <w:abstractNumId w:val="6"/>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535D4"/>
    <w:rsid w:val="000776C8"/>
    <w:rsid w:val="00092CC3"/>
    <w:rsid w:val="000B43BC"/>
    <w:rsid w:val="000D5C76"/>
    <w:rsid w:val="00105B72"/>
    <w:rsid w:val="0011033E"/>
    <w:rsid w:val="00124151"/>
    <w:rsid w:val="0016752B"/>
    <w:rsid w:val="001D27A7"/>
    <w:rsid w:val="002261C2"/>
    <w:rsid w:val="00230055"/>
    <w:rsid w:val="0024227F"/>
    <w:rsid w:val="0024602C"/>
    <w:rsid w:val="00256916"/>
    <w:rsid w:val="00264B84"/>
    <w:rsid w:val="002745C2"/>
    <w:rsid w:val="002D60F3"/>
    <w:rsid w:val="0030143C"/>
    <w:rsid w:val="00307378"/>
    <w:rsid w:val="00372AC4"/>
    <w:rsid w:val="00406CBC"/>
    <w:rsid w:val="00471F01"/>
    <w:rsid w:val="00491597"/>
    <w:rsid w:val="004C3CB2"/>
    <w:rsid w:val="004D3833"/>
    <w:rsid w:val="004F0E2F"/>
    <w:rsid w:val="004F30CC"/>
    <w:rsid w:val="00517CEF"/>
    <w:rsid w:val="00541CBE"/>
    <w:rsid w:val="00546FD8"/>
    <w:rsid w:val="005A0EFF"/>
    <w:rsid w:val="005A2721"/>
    <w:rsid w:val="005A29AD"/>
    <w:rsid w:val="005B7ABD"/>
    <w:rsid w:val="005C594E"/>
    <w:rsid w:val="005F419F"/>
    <w:rsid w:val="0061034A"/>
    <w:rsid w:val="00624B1F"/>
    <w:rsid w:val="00671473"/>
    <w:rsid w:val="006A1A66"/>
    <w:rsid w:val="006B659F"/>
    <w:rsid w:val="006D377A"/>
    <w:rsid w:val="006E69E3"/>
    <w:rsid w:val="007032D9"/>
    <w:rsid w:val="00714E1A"/>
    <w:rsid w:val="0072784C"/>
    <w:rsid w:val="007E0218"/>
    <w:rsid w:val="00800488"/>
    <w:rsid w:val="008166B4"/>
    <w:rsid w:val="0083704F"/>
    <w:rsid w:val="00857EE4"/>
    <w:rsid w:val="00862EF1"/>
    <w:rsid w:val="008E2EEA"/>
    <w:rsid w:val="009A3F4A"/>
    <w:rsid w:val="00A77F9F"/>
    <w:rsid w:val="00A928FD"/>
    <w:rsid w:val="00AF6512"/>
    <w:rsid w:val="00B25B61"/>
    <w:rsid w:val="00B40364"/>
    <w:rsid w:val="00B91BC0"/>
    <w:rsid w:val="00BA0A3B"/>
    <w:rsid w:val="00BB35E5"/>
    <w:rsid w:val="00BD126D"/>
    <w:rsid w:val="00BF33C1"/>
    <w:rsid w:val="00BF65BE"/>
    <w:rsid w:val="00C362F7"/>
    <w:rsid w:val="00C63EC3"/>
    <w:rsid w:val="00C94F55"/>
    <w:rsid w:val="00CD24FA"/>
    <w:rsid w:val="00D26563"/>
    <w:rsid w:val="00D27E54"/>
    <w:rsid w:val="00D30757"/>
    <w:rsid w:val="00D30835"/>
    <w:rsid w:val="00DC0E8A"/>
    <w:rsid w:val="00E0390C"/>
    <w:rsid w:val="00E16C89"/>
    <w:rsid w:val="00E27B92"/>
    <w:rsid w:val="00E326C8"/>
    <w:rsid w:val="00E3587E"/>
    <w:rsid w:val="00E93191"/>
    <w:rsid w:val="00ED7139"/>
    <w:rsid w:val="00EE646D"/>
    <w:rsid w:val="00F40D57"/>
    <w:rsid w:val="00F87E3D"/>
    <w:rsid w:val="00FB248D"/>
    <w:rsid w:val="00FC59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YerTutucuMetni">
    <w:name w:val="Placeholder Text"/>
    <w:basedOn w:val="VarsaylanParagrafYazTipi"/>
    <w:uiPriority w:val="99"/>
    <w:semiHidden/>
    <w:rsid w:val="005A2721"/>
    <w:rPr>
      <w:color w:val="808080"/>
    </w:rPr>
  </w:style>
  <w:style w:type="paragraph" w:styleId="BalonMetni">
    <w:name w:val="Balloon Text"/>
    <w:basedOn w:val="Normal"/>
    <w:link w:val="BalonMetniChar"/>
    <w:uiPriority w:val="99"/>
    <w:semiHidden/>
    <w:unhideWhenUsed/>
    <w:rsid w:val="00F87E3D"/>
    <w:rPr>
      <w:rFonts w:ascii="Tahoma" w:hAnsi="Tahoma" w:cs="Tahoma"/>
      <w:sz w:val="16"/>
      <w:szCs w:val="16"/>
    </w:rPr>
  </w:style>
  <w:style w:type="character" w:customStyle="1" w:styleId="BalonMetniChar">
    <w:name w:val="Balon Metni Char"/>
    <w:basedOn w:val="VarsaylanParagrafYazTipi"/>
    <w:link w:val="BalonMetni"/>
    <w:uiPriority w:val="99"/>
    <w:semiHidden/>
    <w:rsid w:val="00F87E3D"/>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YerTutucuMetni">
    <w:name w:val="Placeholder Text"/>
    <w:basedOn w:val="VarsaylanParagrafYazTipi"/>
    <w:uiPriority w:val="99"/>
    <w:semiHidden/>
    <w:rsid w:val="005A2721"/>
    <w:rPr>
      <w:color w:val="808080"/>
    </w:rPr>
  </w:style>
  <w:style w:type="paragraph" w:styleId="BalonMetni">
    <w:name w:val="Balloon Text"/>
    <w:basedOn w:val="Normal"/>
    <w:link w:val="BalonMetniChar"/>
    <w:uiPriority w:val="99"/>
    <w:semiHidden/>
    <w:unhideWhenUsed/>
    <w:rsid w:val="00F87E3D"/>
    <w:rPr>
      <w:rFonts w:ascii="Tahoma" w:hAnsi="Tahoma" w:cs="Tahoma"/>
      <w:sz w:val="16"/>
      <w:szCs w:val="16"/>
    </w:rPr>
  </w:style>
  <w:style w:type="character" w:customStyle="1" w:styleId="BalonMetniChar">
    <w:name w:val="Balon Metni Char"/>
    <w:basedOn w:val="VarsaylanParagrafYazTipi"/>
    <w:link w:val="BalonMetni"/>
    <w:uiPriority w:val="99"/>
    <w:semiHidden/>
    <w:rsid w:val="00F87E3D"/>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0828A-D972-4B84-A4AA-7432DBD7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858</Words>
  <Characters>4894</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12</cp:revision>
  <dcterms:created xsi:type="dcterms:W3CDTF">2018-05-02T17:25:00Z</dcterms:created>
  <dcterms:modified xsi:type="dcterms:W3CDTF">2018-08-14T11:35:00Z</dcterms:modified>
</cp:coreProperties>
</file>